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5B" w:rsidRPr="000B3E47" w:rsidRDefault="00F0744D" w:rsidP="00F0744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32"/>
          <w:u w:val="single"/>
          <w:lang w:eastAsia="ru-RU"/>
        </w:rPr>
      </w:pPr>
      <w:r w:rsidRPr="000B3E47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32"/>
          <w:u w:val="single"/>
          <w:lang w:eastAsia="ru-RU"/>
        </w:rPr>
        <w:t xml:space="preserve">Лепка </w:t>
      </w:r>
      <w:r w:rsidR="0051695B" w:rsidRPr="000B3E47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32"/>
          <w:u w:val="single"/>
          <w:lang w:eastAsia="ru-RU"/>
        </w:rPr>
        <w:t>«Птенчики в гнездышке»</w:t>
      </w:r>
    </w:p>
    <w:p w:rsidR="00F0744D" w:rsidRPr="000B3E47" w:rsidRDefault="00F0744D" w:rsidP="00F0744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32"/>
          <w:u w:val="single"/>
          <w:lang w:eastAsia="ru-RU"/>
        </w:rPr>
      </w:pP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0744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Цель:</w:t>
      </w: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вызвать интерес детей к созданию композиции «Птички в гнездышке» по содержанию стихотворении «Гнездышко».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0744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Задачи:</w:t>
      </w: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развивать умение детей лепить гнездышко скульптурным способом: раскатывать шар, сплющивать в диск, вдавливать и прищипывать; лепить птенчика по размеру гнездышка; развивать мелкую моторику рук; воспитывать любовь к птицам.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0744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Ход занятия.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Воспитатель: Ребята, какое время года на улице?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Дети: Весна.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Воспитатель: Как вы думаете, перелетные птицы прилетели к нам или нет?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Дети: Прилетели.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Воспитатель: А чем же занимаются тогда сейчас перелетные птицы?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Дети: Строят себе гнезда.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Воспитатель: А зачем им надо строить гнезда?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Дети: Снести яйца и вывести птенцов.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Воспитатель: Правильно, ребята. Скоро птицы будут выводить птенцов.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сейчас я вам хочу прочитать </w:t>
      </w:r>
      <w:r w:rsidRPr="00F0744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стихотворение В. </w:t>
      </w:r>
      <w:proofErr w:type="spellStart"/>
      <w:r w:rsidRPr="00F0744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Шипуновой</w:t>
      </w:r>
      <w:proofErr w:type="spellEnd"/>
      <w:r w:rsidRPr="00F0744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«Гнездышко».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Затрещала вдруг сорока: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Ой, беда, беда, беда!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Поднялась в лесу тревога –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Птенчик выпал из гнезда.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земле остался в ночь.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Надо птенчику помочь.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Филин ухает-хохочет,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Утащить бедняжку хочет.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 зеленым веточкам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Прискакала белочка: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Птенчик, птенчик, не пугайся,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 пушистый хвост хватайся,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Постарайся не упасть,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Надо нам в гнездо попасть.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 родное гнездышко.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Перья в нем и зернышки.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Филин больше не хохочет.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сорока не стрекочет.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гнездышке-кроватке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Птенчики спят сладко.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Воспитатель: Ребята, что за беда случилась в лесу?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Дети: Птенчик выпал из гнезда.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А что хочет сделать с птенчиком филин?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Дети: утащить.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А кто пришел птенчику на помощь?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Дети: Белка.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Что она сказала?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Дети: Хвататься за пушистый хвост?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Что сделала белка?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Дети: Помогла птенчику добраться до гнезда.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Какой поступок совершила белочка?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Дети: Хороший.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Белка</w:t>
      </w:r>
      <w:r w:rsidR="00F0744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какая?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Дети: Умница, добрая.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А вы готовы помогать друг другу, если случится беда?</w:t>
      </w:r>
    </w:p>
    <w:p w:rsid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Дети: Да.</w:t>
      </w:r>
    </w:p>
    <w:p w:rsidR="0051695B" w:rsidRPr="0051695B" w:rsidRDefault="000B3E47" w:rsidP="000252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02522E"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Сейчас вы, ребята, будете белочками</w:t>
      </w:r>
      <w:r w:rsidR="0002522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02522E"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спасателями, которые спасут маленьких </w:t>
      </w:r>
      <w:r w:rsidR="0002522E" w:rsidRPr="0051695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птенчиков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, </w:t>
      </w:r>
      <w:r w:rsidRPr="000B3E47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давайте</w:t>
      </w:r>
      <w:r w:rsidR="0002522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слепим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51695B"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маленького птенчика, который сидит в своем гнездышке?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Дети: Да.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Воспитатель: Давайте мы с вами сначала поиграем.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0744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Проводится пальчиковая игра </w:t>
      </w:r>
      <w:r w:rsidR="00F0744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«</w:t>
      </w:r>
      <w:r w:rsidRPr="00F0744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Летит над полем птичка».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Летит над полем птичка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Чирик</w:t>
      </w:r>
      <w:proofErr w:type="spellEnd"/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-чик-чик.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что несет синичка?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Чирик</w:t>
      </w:r>
      <w:proofErr w:type="spellEnd"/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-чик-чик.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Несет она травинку.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Чирик</w:t>
      </w:r>
      <w:proofErr w:type="spellEnd"/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-чик-чик.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Несет травинку птичка.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Чирик</w:t>
      </w:r>
      <w:proofErr w:type="spellEnd"/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-чик-чик.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Гнездо совьет синичка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Чирик</w:t>
      </w:r>
      <w:proofErr w:type="spellEnd"/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-чик-чик.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 показывает детям способ лепки сначала гнездышка, а затем способ лепки птенчика.</w:t>
      </w:r>
    </w:p>
    <w:p w:rsidR="0051695B" w:rsidRPr="0051695B" w:rsidRDefault="0051695B" w:rsidP="00F07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Берем коричневый пластилин, катаем шар. Для этого кладем пластилин в ладошку и начинаем катать круговыми движениями. Затем сплющиваем шар в лепешку, вдавливаем середину пальчиками. А края прищипываем. Вот и получилось гнездышко.</w:t>
      </w:r>
    </w:p>
    <w:p w:rsidR="0051695B" w:rsidRPr="0051695B" w:rsidRDefault="000B3E47" w:rsidP="000B3E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51695B"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Зат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ем  лепим</w:t>
      </w:r>
      <w:r w:rsidR="0051695B"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птенчика: берем два маленьких кусочка пластилина желтого цвета, катаем шар, прикрепляем. Затем берем две бусинки – это глаза. Клювик делаем из красного пластилина. Птенчика усаживаем в </w:t>
      </w:r>
      <w:r w:rsidR="0051695B"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гнездышко. В конце занятия подводится итог. Дети рассматривают птенчиков, которые сидят в гнездышках.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0B3E47" w:rsidRDefault="000B3E47" w:rsidP="000B3E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 какие вы у нас хорошие белочки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169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спасатели, спасибо вам!</w:t>
      </w:r>
    </w:p>
    <w:p w:rsidR="000B3E47" w:rsidRDefault="000B3E47" w:rsidP="000B3E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32"/>
          <w:u w:val="single"/>
          <w:lang w:eastAsia="ru-RU"/>
        </w:rPr>
      </w:pPr>
    </w:p>
    <w:p w:rsidR="000B3E47" w:rsidRDefault="000B3E47" w:rsidP="0051695B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>
            <wp:extent cx="4601550" cy="3152775"/>
            <wp:effectExtent l="19050" t="0" r="8550" b="0"/>
            <wp:docPr id="6" name="Рисунок 1" descr="N:\DCIM\102MSDCF\DSC0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CIM\102MSDCF\DSC019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49" r="1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623" cy="315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E47" w:rsidRDefault="000B3E47" w:rsidP="0051695B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32"/>
          <w:u w:val="single"/>
          <w:lang w:eastAsia="ru-RU"/>
        </w:rPr>
      </w:pPr>
      <w:r w:rsidRPr="0051695B">
        <w:rPr>
          <w:noProof/>
          <w:lang w:eastAsia="ru-RU"/>
        </w:rPr>
        <w:drawing>
          <wp:inline distT="0" distB="0" distL="0" distR="0">
            <wp:extent cx="3686175" cy="2476500"/>
            <wp:effectExtent l="19050" t="0" r="9525" b="0"/>
            <wp:docPr id="7" name="Рисунок 1" descr="https://www.maam.ru/upload/blogs/detsad-205593-1492529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205593-14925293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85" t="34585" r="37481" b="14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E47" w:rsidRDefault="000B3E47" w:rsidP="0051695B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32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81250" cy="2381250"/>
            <wp:effectExtent l="19050" t="0" r="0" b="0"/>
            <wp:docPr id="8" name="Рисунок 4" descr="Гнездо с птенцами из пластилина | Детские творческие проект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нездо с птенцами из пластилина | Детские творческие проекты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E47" w:rsidRDefault="000B3E47" w:rsidP="0051695B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32"/>
          <w:u w:val="single"/>
          <w:lang w:eastAsia="ru-RU"/>
        </w:rPr>
      </w:pPr>
    </w:p>
    <w:p w:rsidR="000B3E47" w:rsidRDefault="000B3E47" w:rsidP="0051695B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32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57625" cy="2009438"/>
            <wp:effectExtent l="19050" t="0" r="9525" b="0"/>
            <wp:docPr id="9" name="Рисунок 7" descr="Гнездо с птенцами из пластилина - крошки ладо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нездо с птенцами из пластилина - крошки ладош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00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3E47" w:rsidRDefault="000B3E47" w:rsidP="0051695B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32"/>
          <w:u w:val="single"/>
          <w:lang w:eastAsia="ru-RU"/>
        </w:rPr>
      </w:pPr>
    </w:p>
    <w:p w:rsidR="000B3E47" w:rsidRDefault="000B3E47" w:rsidP="0051695B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32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43325" cy="1485900"/>
            <wp:effectExtent l="19050" t="0" r="9525" b="0"/>
            <wp:docPr id="10" name="Рисунок 10" descr="Птенчики в гнёздышке. » Муниципальное бюджетное дошкольно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тенчики в гнёздышке. » Муниципальное бюджетное дошкольное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00" t="45645" r="1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2E" w:rsidRDefault="0002522E" w:rsidP="0051695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2522E" w:rsidRDefault="0002522E" w:rsidP="0051695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2522E" w:rsidRDefault="0002522E" w:rsidP="0051695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2522E" w:rsidRDefault="0002522E" w:rsidP="0051695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2522E" w:rsidRPr="0051695B" w:rsidRDefault="0002522E" w:rsidP="0051695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1695B" w:rsidRPr="0051695B" w:rsidRDefault="00905952" w:rsidP="0051695B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10" w:tooltip="В закладки" w:history="1">
        <w:r w:rsidR="0051695B" w:rsidRPr="0051695B">
          <w:rPr>
            <w:rFonts w:ascii="Arial" w:eastAsia="Times New Roman" w:hAnsi="Arial" w:cs="Arial"/>
            <w:color w:val="FFFFFF"/>
            <w:sz w:val="35"/>
            <w:lang w:eastAsia="ru-RU"/>
          </w:rPr>
          <w:t>+</w:t>
        </w:r>
        <w:r w:rsidR="0051695B" w:rsidRPr="0051695B">
          <w:rPr>
            <w:rFonts w:ascii="MS Gothic" w:eastAsia="MS Gothic" w:hAnsi="MS Gothic" w:cs="MS Gothic" w:hint="eastAsia"/>
            <w:color w:val="FFFFFF"/>
            <w:sz w:val="35"/>
            <w:lang w:eastAsia="ru-RU"/>
          </w:rPr>
          <w:t>❤</w:t>
        </w:r>
        <w:r w:rsidR="0051695B" w:rsidRPr="0051695B">
          <w:rPr>
            <w:rFonts w:ascii="Arial" w:eastAsia="Times New Roman" w:hAnsi="Arial" w:cs="Arial"/>
            <w:color w:val="FFFFFF"/>
            <w:sz w:val="35"/>
            <w:lang w:eastAsia="ru-RU"/>
          </w:rPr>
          <w:t xml:space="preserve"> В Мои закладки</w:t>
        </w:r>
      </w:hyperlink>
    </w:p>
    <w:p w:rsidR="0051695B" w:rsidRDefault="0051695B" w:rsidP="0051695B">
      <w:pPr>
        <w:jc w:val="center"/>
        <w:rPr>
          <w:noProof/>
          <w:lang w:eastAsia="ru-RU"/>
        </w:rPr>
      </w:pPr>
    </w:p>
    <w:p w:rsidR="0051695B" w:rsidRDefault="0051695B"/>
    <w:p w:rsidR="0051695B" w:rsidRDefault="0051695B"/>
    <w:p w:rsidR="0051695B" w:rsidRDefault="0051695B" w:rsidP="0051695B">
      <w:pPr>
        <w:jc w:val="center"/>
      </w:pPr>
    </w:p>
    <w:p w:rsidR="0051695B" w:rsidRDefault="0051695B"/>
    <w:p w:rsidR="00F16A60" w:rsidRDefault="00F16A60"/>
    <w:p w:rsidR="0051695B" w:rsidRDefault="0051695B"/>
    <w:sectPr w:rsidR="0051695B" w:rsidSect="00516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695B"/>
    <w:rsid w:val="0002522E"/>
    <w:rsid w:val="000B3E47"/>
    <w:rsid w:val="00126B93"/>
    <w:rsid w:val="0051695B"/>
    <w:rsid w:val="007941CE"/>
    <w:rsid w:val="00905952"/>
    <w:rsid w:val="009D20AE"/>
    <w:rsid w:val="00C87C29"/>
    <w:rsid w:val="00F0744D"/>
    <w:rsid w:val="00F1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60"/>
  </w:style>
  <w:style w:type="paragraph" w:styleId="1">
    <w:name w:val="heading 1"/>
    <w:basedOn w:val="a"/>
    <w:link w:val="10"/>
    <w:uiPriority w:val="9"/>
    <w:qFormat/>
    <w:rsid w:val="00516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1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95B"/>
    <w:rPr>
      <w:b/>
      <w:bCs/>
    </w:rPr>
  </w:style>
  <w:style w:type="character" w:styleId="a5">
    <w:name w:val="Hyperlink"/>
    <w:basedOn w:val="a0"/>
    <w:uiPriority w:val="99"/>
    <w:semiHidden/>
    <w:unhideWhenUsed/>
    <w:rsid w:val="005169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333</cp:lastModifiedBy>
  <cp:revision>5</cp:revision>
  <dcterms:created xsi:type="dcterms:W3CDTF">2020-04-20T18:49:00Z</dcterms:created>
  <dcterms:modified xsi:type="dcterms:W3CDTF">2020-04-21T08:08:00Z</dcterms:modified>
</cp:coreProperties>
</file>