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Рисование</w:t>
      </w:r>
      <w:r>
        <w:rPr>
          <w:rFonts w:ascii="Times New Roman" w:hAnsi="Times New Roman" w:cs="Times New Roman"/>
          <w:sz w:val="40"/>
          <w:szCs w:val="40"/>
        </w:rPr>
        <w:t xml:space="preserve"> «Солнышко»</w:t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33750" cy="3067050"/>
            <wp:effectExtent l="0" t="0" r="0" b="0"/>
            <wp:docPr id="5" name="Рисунок 5" descr="https://cdn1.zp.ru/job/attaches/2019/04/a3/39/a33924b5ab97066b5822b4417b21d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dn1.zp.ru/job/attaches/2019/04/a3/39/a33924b5ab97066b5822b4417b21d0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22C" w:rsidRDefault="0080322C" w:rsidP="0080322C">
      <w:pPr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Чтение А. </w:t>
      </w:r>
      <w:proofErr w:type="spellStart"/>
      <w:r>
        <w:rPr>
          <w:rFonts w:ascii="Times New Roman" w:hAnsi="Times New Roman" w:cs="Times New Roman"/>
          <w:i/>
          <w:sz w:val="28"/>
          <w:szCs w:val="40"/>
        </w:rPr>
        <w:t>Барто</w:t>
      </w:r>
      <w:proofErr w:type="spellEnd"/>
      <w:r>
        <w:rPr>
          <w:rFonts w:ascii="Times New Roman" w:hAnsi="Times New Roman" w:cs="Times New Roman"/>
          <w:i/>
          <w:sz w:val="28"/>
          <w:szCs w:val="40"/>
        </w:rPr>
        <w:t xml:space="preserve"> «Смотрит солнышко в окошко»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Смотрит солнышко в окошко        (поднимают голову)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Светит в нашу комнату</w:t>
      </w:r>
      <w:proofErr w:type="gramStart"/>
      <w:r>
        <w:rPr>
          <w:rFonts w:ascii="Times New Roman" w:hAnsi="Times New Roman" w:cs="Times New Roman"/>
          <w:sz w:val="28"/>
          <w:szCs w:val="40"/>
        </w:rPr>
        <w:t>.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40"/>
        </w:rPr>
        <w:t>р</w:t>
      </w:r>
      <w:proofErr w:type="gramEnd"/>
      <w:r>
        <w:rPr>
          <w:rFonts w:ascii="Times New Roman" w:hAnsi="Times New Roman" w:cs="Times New Roman"/>
          <w:sz w:val="28"/>
          <w:szCs w:val="40"/>
        </w:rPr>
        <w:t>азводят руки в стороны)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Мы захлопаем в ладоши,                (хлопают в ладоши)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Очень рады солнышку!                   (кружатся)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-Все радуются появлению солнышка. Давайте нарисуем солнышко.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Какого цвета солнце?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Д:</w:t>
      </w:r>
      <w:r>
        <w:rPr>
          <w:rFonts w:ascii="Times New Roman" w:hAnsi="Times New Roman" w:cs="Times New Roman"/>
          <w:sz w:val="28"/>
          <w:szCs w:val="40"/>
        </w:rPr>
        <w:t> </w:t>
      </w:r>
      <w:proofErr w:type="gramStart"/>
      <w:r>
        <w:rPr>
          <w:rFonts w:ascii="Times New Roman" w:hAnsi="Times New Roman" w:cs="Times New Roman"/>
          <w:sz w:val="28"/>
          <w:szCs w:val="40"/>
        </w:rPr>
        <w:t>-Ж</w:t>
      </w:r>
      <w:proofErr w:type="gramEnd"/>
      <w:r>
        <w:rPr>
          <w:rFonts w:ascii="Times New Roman" w:hAnsi="Times New Roman" w:cs="Times New Roman"/>
          <w:sz w:val="28"/>
          <w:szCs w:val="40"/>
        </w:rPr>
        <w:t>елтое.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 - А какое оно по форме?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Д:</w:t>
      </w:r>
      <w:r>
        <w:rPr>
          <w:rFonts w:ascii="Times New Roman" w:hAnsi="Times New Roman" w:cs="Times New Roman"/>
          <w:sz w:val="28"/>
          <w:szCs w:val="40"/>
        </w:rPr>
        <w:t xml:space="preserve"> - </w:t>
      </w:r>
      <w:proofErr w:type="gramStart"/>
      <w:r>
        <w:rPr>
          <w:rFonts w:ascii="Times New Roman" w:hAnsi="Times New Roman" w:cs="Times New Roman"/>
          <w:sz w:val="28"/>
          <w:szCs w:val="40"/>
        </w:rPr>
        <w:t>Круглое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(вместе  пальчиком рисуют круг в воздухе).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 - А что еще есть у солнышка?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Д:</w:t>
      </w:r>
      <w:r>
        <w:rPr>
          <w:rFonts w:ascii="Times New Roman" w:hAnsi="Times New Roman" w:cs="Times New Roman"/>
          <w:sz w:val="28"/>
          <w:szCs w:val="40"/>
        </w:rPr>
        <w:t> - Лучики (рисуют в воздухе палочку пальчиком).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Показываем, как рисуется солнце (акцентируем внимание на то, как правильно держать кисточку), дети повторяют. При необходимости помогаем ребятам.</w:t>
      </w:r>
    </w:p>
    <w:p w:rsidR="0080322C" w:rsidRDefault="0080322C" w:rsidP="0080322C">
      <w:pPr>
        <w:spacing w:after="0" w:line="24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>При желании можете рисовать не только красками, но и карандашами, фломастерами, мелками…</w:t>
      </w:r>
    </w:p>
    <w:p w:rsidR="0080322C" w:rsidRDefault="0080322C" w:rsidP="0080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00525" cy="2371725"/>
            <wp:effectExtent l="0" t="0" r="9525" b="9525"/>
            <wp:docPr id="4" name="Рисунок 4" descr="Раскраска солнышко для рисования с детьми с улыбкой и лучиками и без, облаками.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аскраска солнышко для рисования с детьми с улыбкой и лучиками и без, облаками.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Дорисуй солнышку лучики.</w:t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48450" cy="5629275"/>
            <wp:effectExtent l="0" t="0" r="0" b="9525"/>
            <wp:docPr id="3" name="Рисунок 3" descr="https://i.pinimg.com/736x/3e/20/60/3e20606fb710ce6cb49b99629e6c3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3e/20/60/3e20606fb710ce6cb49b99629e6c32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48450" cy="3248025"/>
            <wp:effectExtent l="0" t="0" r="0" b="9525"/>
            <wp:docPr id="2" name="Рисунок 2" descr="https://fsd.kopilkaurokov.ru/uploads/user_file_55250011979a6/razvitiie-mielkoi-motoriki-dietiei-3-5lie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kopilkaurokov.ru/uploads/user_file_55250011979a6/razvitiie-mielkoi-motoriki-dietiei-3-5liet_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7267575"/>
            <wp:effectExtent l="0" t="0" r="0" b="9525"/>
            <wp:docPr id="1" name="Рисунок 1" descr="https://fsd.multiurok.ru/html/2018/04/16/s_5ad4a86364441/88395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8/04/16/s_5ad4a86364441/883953_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 t="3647" r="4092" b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2C" w:rsidRDefault="0080322C" w:rsidP="008032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6E2B" w:rsidRDefault="008E6E2B"/>
    <w:sectPr w:rsidR="008E6E2B" w:rsidSect="0080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C"/>
    <w:rsid w:val="00650669"/>
    <w:rsid w:val="0080322C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2020-04-20T11:43:00Z</dcterms:created>
  <dcterms:modified xsi:type="dcterms:W3CDTF">2020-04-20T11:44:00Z</dcterms:modified>
</cp:coreProperties>
</file>