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7E" w:rsidRDefault="009C1C3D" w:rsidP="00C7557E">
      <w:pPr>
        <w:jc w:val="center"/>
        <w:rPr>
          <w:color w:val="FF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-710565</wp:posOffset>
            </wp:positionV>
            <wp:extent cx="7538720" cy="10658475"/>
            <wp:effectExtent l="0" t="0" r="5080" b="9525"/>
            <wp:wrapNone/>
            <wp:docPr id="3" name="Рисунок 3" descr="https://furman.top/uploads/posts/2022-05/thumbs/1653980283_26-furman-top-p-fon-raskritaya-kniga-krasivie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urman.top/uploads/posts/2022-05/thumbs/1653980283_26-furman-top-p-fon-raskritaya-kniga-krasivie-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7E" w:rsidRPr="00D54A7A" w:rsidRDefault="00C7557E" w:rsidP="00C7557E">
      <w:pPr>
        <w:jc w:val="center"/>
        <w:rPr>
          <w:color w:val="C0000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A7A">
        <w:rPr>
          <w:color w:val="FF000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Ссылка на сайт по подготовке детей к </w:t>
      </w:r>
      <w:proofErr w:type="gramStart"/>
      <w:r w:rsidRPr="00D54A7A">
        <w:rPr>
          <w:color w:val="FF000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школе </w:t>
      </w:r>
      <w:r w:rsidRPr="00D54A7A">
        <w:rPr>
          <w:color w:val="00206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4A7A">
        <w:rPr>
          <w:b/>
          <w:i/>
          <w:color w:val="C00000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ЛОГИКЛАЙК</w:t>
      </w:r>
      <w:proofErr w:type="gramEnd"/>
    </w:p>
    <w:p w:rsidR="00C7557E" w:rsidRPr="008E06DB" w:rsidRDefault="00C7557E" w:rsidP="00C7557E">
      <w:pPr>
        <w:jc w:val="center"/>
        <w:rPr>
          <w:sz w:val="28"/>
        </w:rPr>
      </w:pPr>
      <w:hyperlink r:id="rId5" w:history="1">
        <w:r w:rsidRPr="008E06DB">
          <w:rPr>
            <w:rStyle w:val="a3"/>
            <w:sz w:val="28"/>
          </w:rPr>
          <w:t>https://logiclike.com/2.0/cabinet/dashboard/logic</w:t>
        </w:r>
      </w:hyperlink>
    </w:p>
    <w:p w:rsidR="00C7557E" w:rsidRDefault="00C7557E" w:rsidP="00C7557E">
      <w:pPr>
        <w:rPr>
          <w:color w:val="FF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7557E" w:rsidRPr="008E06DB" w:rsidRDefault="00C7557E" w:rsidP="00C7557E">
      <w:pPr>
        <w:rPr>
          <w:color w:val="FF0000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3EDC" w:rsidRDefault="005B3EDC" w:rsidP="00C7557E">
      <w:pPr>
        <w:spacing w:after="0" w:line="312" w:lineRule="atLeast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</w:p>
    <w:p w:rsidR="00D54A7A" w:rsidRPr="00D54A7A" w:rsidRDefault="005B3EDC" w:rsidP="00D54A7A">
      <w:pPr>
        <w:spacing w:after="0" w:line="312" w:lineRule="atLeast"/>
        <w:jc w:val="center"/>
        <w:rPr>
          <w:rFonts w:ascii="Arial" w:eastAsia="Times New Roman" w:hAnsi="Arial" w:cs="Arial"/>
          <w:b/>
          <w:color w:val="FF0000"/>
          <w:sz w:val="48"/>
          <w:szCs w:val="23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54A7A">
        <w:rPr>
          <w:rFonts w:ascii="Arial" w:eastAsia="Times New Roman" w:hAnsi="Arial" w:cs="Arial"/>
          <w:b/>
          <w:color w:val="FF0000"/>
          <w:sz w:val="48"/>
          <w:szCs w:val="23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Аннотация к книге </w:t>
      </w:r>
    </w:p>
    <w:p w:rsidR="00D54A7A" w:rsidRPr="00D54A7A" w:rsidRDefault="005B3EDC" w:rsidP="00D54A7A">
      <w:pPr>
        <w:spacing w:after="0" w:line="312" w:lineRule="atLeast"/>
        <w:jc w:val="center"/>
        <w:rPr>
          <w:rFonts w:ascii="Arial" w:eastAsia="Times New Roman" w:hAnsi="Arial" w:cs="Arial"/>
          <w:b/>
          <w:color w:val="FF0000"/>
          <w:sz w:val="48"/>
          <w:szCs w:val="23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54A7A">
        <w:rPr>
          <w:rFonts w:ascii="Arial" w:eastAsia="Times New Roman" w:hAnsi="Arial" w:cs="Arial"/>
          <w:b/>
          <w:color w:val="FF0000"/>
          <w:sz w:val="48"/>
          <w:szCs w:val="23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«350 лучших упражнений для подготовки к школе»</w:t>
      </w:r>
      <w:r w:rsidR="00D54A7A" w:rsidRPr="00D54A7A">
        <w:rPr>
          <w:rFonts w:ascii="Arial" w:eastAsia="Times New Roman" w:hAnsi="Arial" w:cs="Arial"/>
          <w:b/>
          <w:color w:val="FF0000"/>
          <w:sz w:val="48"/>
          <w:szCs w:val="23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:rsidR="00D54A7A" w:rsidRDefault="00D54A7A" w:rsidP="00C7557E">
      <w:pPr>
        <w:spacing w:after="0" w:line="312" w:lineRule="atLeast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</w:p>
    <w:p w:rsidR="00D54A7A" w:rsidRDefault="00C7557E" w:rsidP="00C7557E">
      <w:pPr>
        <w:spacing w:after="0" w:line="312" w:lineRule="atLeast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bookmarkStart w:id="0" w:name="_GoBack"/>
      <w:r w:rsidRPr="005C3527">
        <w:rPr>
          <w:rFonts w:ascii="Arial" w:eastAsia="Times New Roman" w:hAnsi="Arial" w:cs="Arial"/>
          <w:color w:val="333333"/>
          <w:sz w:val="28"/>
          <w:szCs w:val="23"/>
          <w:lang w:eastAsia="ru-RU"/>
        </w:rPr>
        <w:t xml:space="preserve">На страницах книги "350 лучших упражнений для подготовки к школе" вы найдёте задания для развития мелкой моторики, основанные на эффективной методике быстрого обучения письму известных педагогов О.В. </w:t>
      </w:r>
      <w:proofErr w:type="spellStart"/>
      <w:r w:rsidRPr="005C3527">
        <w:rPr>
          <w:rFonts w:ascii="Arial" w:eastAsia="Times New Roman" w:hAnsi="Arial" w:cs="Arial"/>
          <w:color w:val="333333"/>
          <w:sz w:val="28"/>
          <w:szCs w:val="23"/>
          <w:lang w:eastAsia="ru-RU"/>
        </w:rPr>
        <w:t>Узоровой</w:t>
      </w:r>
      <w:proofErr w:type="spellEnd"/>
      <w:r w:rsidRPr="005C3527">
        <w:rPr>
          <w:rFonts w:ascii="Arial" w:eastAsia="Times New Roman" w:hAnsi="Arial" w:cs="Arial"/>
          <w:color w:val="333333"/>
          <w:sz w:val="28"/>
          <w:szCs w:val="23"/>
          <w:lang w:eastAsia="ru-RU"/>
        </w:rPr>
        <w:t xml:space="preserve"> и Е.А. Нефедовой. </w:t>
      </w:r>
      <w:r w:rsidRPr="005C3527">
        <w:rPr>
          <w:rFonts w:ascii="Arial" w:eastAsia="Times New Roman" w:hAnsi="Arial" w:cs="Arial"/>
          <w:color w:val="333333"/>
          <w:sz w:val="28"/>
          <w:szCs w:val="23"/>
          <w:lang w:eastAsia="ru-RU"/>
        </w:rPr>
        <w:br/>
        <w:t>Пособие включает упражнения для подготовки к школе.</w:t>
      </w:r>
      <w:r w:rsidRPr="005C3527">
        <w:rPr>
          <w:rFonts w:ascii="Arial" w:eastAsia="Times New Roman" w:hAnsi="Arial" w:cs="Arial"/>
          <w:color w:val="333333"/>
          <w:sz w:val="28"/>
          <w:szCs w:val="23"/>
          <w:lang w:eastAsia="ru-RU"/>
        </w:rPr>
        <w:br/>
        <w:t>Пособие адресовано учителям, родителям, а также будущим первоклассникам.</w:t>
      </w:r>
      <w:r w:rsidRPr="005C3527">
        <w:rPr>
          <w:rFonts w:ascii="Arial" w:eastAsia="Times New Roman" w:hAnsi="Arial" w:cs="Arial"/>
          <w:color w:val="333333"/>
          <w:sz w:val="28"/>
          <w:szCs w:val="23"/>
          <w:lang w:eastAsia="ru-RU"/>
        </w:rPr>
        <w:br/>
        <w:t>• Благодаря многообразию интересных упражнений дошкольник будет заниматься по книге с интересом и удовольствием.</w:t>
      </w:r>
      <w:r w:rsidRPr="005C3527">
        <w:rPr>
          <w:rFonts w:ascii="Arial" w:eastAsia="Times New Roman" w:hAnsi="Arial" w:cs="Arial"/>
          <w:color w:val="333333"/>
          <w:sz w:val="28"/>
          <w:szCs w:val="23"/>
          <w:lang w:eastAsia="ru-RU"/>
        </w:rPr>
        <w:br/>
        <w:t>• Выполняя задания, ребенок станет усидчивее, внимательнее и аккуратнее — это очень важно для школьной учебы.</w:t>
      </w:r>
      <w:r w:rsidRPr="005C3527">
        <w:rPr>
          <w:rFonts w:ascii="Arial" w:eastAsia="Times New Roman" w:hAnsi="Arial" w:cs="Arial"/>
          <w:color w:val="333333"/>
          <w:sz w:val="28"/>
          <w:szCs w:val="23"/>
          <w:lang w:eastAsia="ru-RU"/>
        </w:rPr>
        <w:br/>
        <w:t>• Регулярные занятия на развитие речи, памяти, внимания, мышления и мелкой моторики помогут будущим первоклассникам раскрыть свой интеллектуальный потенциал.</w:t>
      </w:r>
    </w:p>
    <w:p w:rsidR="00C7557E" w:rsidRPr="005C3527" w:rsidRDefault="00C7557E" w:rsidP="00C7557E">
      <w:pPr>
        <w:spacing w:after="0" w:line="312" w:lineRule="atLeast"/>
        <w:rPr>
          <w:rFonts w:ascii="Arial" w:eastAsia="Times New Roman" w:hAnsi="Arial" w:cs="Arial"/>
          <w:color w:val="333333"/>
          <w:sz w:val="28"/>
          <w:szCs w:val="23"/>
          <w:lang w:eastAsia="ru-RU"/>
        </w:rPr>
      </w:pPr>
      <w:r w:rsidRPr="005C3527">
        <w:rPr>
          <w:rFonts w:ascii="Arial" w:eastAsia="Times New Roman" w:hAnsi="Arial" w:cs="Arial"/>
          <w:color w:val="333333"/>
          <w:sz w:val="28"/>
          <w:szCs w:val="23"/>
          <w:lang w:eastAsia="ru-RU"/>
        </w:rPr>
        <w:br/>
      </w:r>
      <w:r w:rsidRPr="005C3527">
        <w:rPr>
          <w:rFonts w:ascii="Times New Roman" w:eastAsia="Times New Roman" w:hAnsi="Times New Roman" w:cs="Times New Roman"/>
          <w:color w:val="333333"/>
          <w:sz w:val="32"/>
          <w:szCs w:val="23"/>
          <w:lang w:eastAsia="ru-RU"/>
        </w:rPr>
        <w:t>Подробнее:</w:t>
      </w:r>
      <w:r w:rsidRPr="005C352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</w:t>
      </w:r>
      <w:hyperlink r:id="rId6" w:history="1">
        <w:r w:rsidRPr="008E06DB">
          <w:rPr>
            <w:rFonts w:ascii="Times New Roman" w:eastAsia="Times New Roman" w:hAnsi="Times New Roman" w:cs="Times New Roman"/>
            <w:color w:val="1868A0"/>
            <w:sz w:val="32"/>
            <w:szCs w:val="23"/>
            <w:u w:val="single"/>
            <w:lang w:eastAsia="ru-RU"/>
          </w:rPr>
          <w:t>https://www.labirint.ru/books/</w:t>
        </w:r>
        <w:r w:rsidRPr="008E06DB">
          <w:rPr>
            <w:rFonts w:ascii="Times New Roman" w:eastAsia="Times New Roman" w:hAnsi="Times New Roman" w:cs="Times New Roman"/>
            <w:color w:val="1868A0"/>
            <w:sz w:val="32"/>
            <w:szCs w:val="23"/>
            <w:u w:val="single"/>
            <w:lang w:eastAsia="ru-RU"/>
          </w:rPr>
          <w:t>5</w:t>
        </w:r>
        <w:r w:rsidRPr="008E06DB">
          <w:rPr>
            <w:rFonts w:ascii="Times New Roman" w:eastAsia="Times New Roman" w:hAnsi="Times New Roman" w:cs="Times New Roman"/>
            <w:color w:val="1868A0"/>
            <w:sz w:val="32"/>
            <w:szCs w:val="23"/>
            <w:u w:val="single"/>
            <w:lang w:eastAsia="ru-RU"/>
          </w:rPr>
          <w:t>60447/?point=yd15&amp;utm_source=yandex&amp;utm_medium=cpc&amp;utm_campaign=shopping_all&amp;yclid=3297293285567758335</w:t>
        </w:r>
      </w:hyperlink>
    </w:p>
    <w:bookmarkEnd w:id="0"/>
    <w:p w:rsidR="00C7557E" w:rsidRPr="00952EEB" w:rsidRDefault="00C7557E" w:rsidP="00C7557E">
      <w:pPr>
        <w:rPr>
          <w:sz w:val="28"/>
        </w:rPr>
      </w:pPr>
    </w:p>
    <w:p w:rsidR="001E1170" w:rsidRDefault="001E1170" w:rsidP="00C7557E">
      <w:pPr>
        <w:ind w:right="850"/>
      </w:pPr>
    </w:p>
    <w:sectPr w:rsidR="001E1170" w:rsidSect="00C7557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4F"/>
    <w:rsid w:val="001E1170"/>
    <w:rsid w:val="0025284F"/>
    <w:rsid w:val="005B3EDC"/>
    <w:rsid w:val="009C1C3D"/>
    <w:rsid w:val="00C7557E"/>
    <w:rsid w:val="00C86FBD"/>
    <w:rsid w:val="00D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34C8"/>
  <w15:chartTrackingRefBased/>
  <w15:docId w15:val="{58D81113-6298-44C7-8674-DD7ED69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irint.ru/books/560447/?point=yd15&amp;utm_source=yandex&amp;utm_medium=cpc&amp;utm_campaign=shopping_all&amp;yclid=3297293285567758335" TargetMode="External"/><Relationship Id="rId5" Type="http://schemas.openxmlformats.org/officeDocument/2006/relationships/hyperlink" Target="https://logiclike.com/2.0/cabinet/dashboard/log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2023-12-11T13:47:00Z</dcterms:created>
  <dcterms:modified xsi:type="dcterms:W3CDTF">2023-12-11T14:43:00Z</dcterms:modified>
</cp:coreProperties>
</file>