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32" w:rsidRPr="005434D7" w:rsidRDefault="00260532" w:rsidP="005434D7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  <w:r w:rsidRPr="0014566F">
        <w:rPr>
          <w:rFonts w:eastAsia="Times New Roman"/>
          <w:kern w:val="36"/>
          <w:sz w:val="44"/>
          <w:szCs w:val="44"/>
          <w:lang w:eastAsia="ru-RU"/>
        </w:rPr>
        <w:t>План дистанцио</w:t>
      </w:r>
      <w:bookmarkStart w:id="0" w:name="_GoBack"/>
      <w:bookmarkEnd w:id="0"/>
      <w:r w:rsidRPr="0014566F">
        <w:rPr>
          <w:rFonts w:eastAsia="Times New Roman"/>
          <w:kern w:val="36"/>
          <w:sz w:val="44"/>
          <w:szCs w:val="44"/>
          <w:lang w:eastAsia="ru-RU"/>
        </w:rPr>
        <w:t>нного мероприятия «75 лет Великой Победы в Великой Отечественной Войне»</w:t>
      </w:r>
    </w:p>
    <w:p w:rsidR="00260532" w:rsidRPr="005E0573" w:rsidRDefault="00260532" w:rsidP="00260532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Участники – дети старшего дошкольного возраста и их родители.</w:t>
      </w:r>
    </w:p>
    <w:p w:rsidR="00260532" w:rsidRPr="005E0573" w:rsidRDefault="00260532" w:rsidP="002605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5E0573"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Цели</w:t>
      </w: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развитие нравственно патриотических чувств у детей дошкольного возраста; воспитание чувства гордости за Родину.</w:t>
      </w:r>
    </w:p>
    <w:p w:rsidR="006A24A0" w:rsidRDefault="006A24A0" w:rsidP="002605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</w:pPr>
    </w:p>
    <w:p w:rsidR="00260532" w:rsidRPr="005E0573" w:rsidRDefault="00260532" w:rsidP="002605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5E0573"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Задачи</w:t>
      </w: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создать условия для формирования у детей представления о </w:t>
      </w:r>
      <w:r w:rsidRPr="005E0573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Великой Победе над фашизмом</w:t>
      </w: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; стремление активно участвовать в праздничном </w:t>
      </w:r>
      <w:r w:rsidRPr="005E0573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мероприятии</w:t>
      </w: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6A24A0" w:rsidRDefault="006A24A0" w:rsidP="002605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</w:pPr>
    </w:p>
    <w:p w:rsidR="00260532" w:rsidRPr="005E0573" w:rsidRDefault="00260532" w:rsidP="002605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5E0573"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  <w:t>Предварительная работа</w:t>
      </w: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</w:p>
    <w:p w:rsidR="00260532" w:rsidRPr="005E0573" w:rsidRDefault="00260532" w:rsidP="00260532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1. Организовать поисковую деятельность, с привлечением родителей, для сбора информации о родственниках, участниках ВОВ.</w:t>
      </w:r>
    </w:p>
    <w:p w:rsidR="00260532" w:rsidRPr="005E0573" w:rsidRDefault="00260532" w:rsidP="00260532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2. Если есть возможность, подготовить домашний Музей Боевой Славы, на основе семейных реликвий, содержащих информацию о родственниках, участниках ВОВ (это могут быть фотографии, личные вещи, журналы, газеты – всё, что может представлять интерес для детей дошкольного возраста).</w:t>
      </w:r>
    </w:p>
    <w:p w:rsidR="00260532" w:rsidRPr="005E0573" w:rsidRDefault="00260532" w:rsidP="00260532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3. Организовать виртуальные экскурсии к мемориальным комплексам, посвящённых ВОВ.</w:t>
      </w:r>
    </w:p>
    <w:p w:rsidR="00260532" w:rsidRPr="005E0573" w:rsidRDefault="00260532" w:rsidP="00260532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4. Разучить с детьми песни и стихи, по рекомендации и с помощью музыкального руководителя.</w:t>
      </w:r>
    </w:p>
    <w:p w:rsidR="00260532" w:rsidRPr="005E0573" w:rsidRDefault="00260532" w:rsidP="00260532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5. Организовать просмотр видео роликов, по рекомендации музыкального руководителя.</w:t>
      </w:r>
    </w:p>
    <w:p w:rsidR="00260532" w:rsidRPr="005E0573" w:rsidRDefault="00260532" w:rsidP="00260532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6. Почитать детям рассказы о пионерах героях ВОВ.</w:t>
      </w:r>
    </w:p>
    <w:p w:rsidR="006A24A0" w:rsidRDefault="00260532" w:rsidP="002605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7. Принять участие в акции 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«</w:t>
      </w: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БЕССМЕРТНЫЙ ПОЛК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»</w:t>
      </w: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</w:t>
      </w:r>
    </w:p>
    <w:p w:rsidR="006A24A0" w:rsidRDefault="006A24A0" w:rsidP="002605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260532" w:rsidRPr="005E0573" w:rsidRDefault="00260532" w:rsidP="002605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5E0573">
        <w:rPr>
          <w:rFonts w:ascii="Arial" w:eastAsia="Times New Roman" w:hAnsi="Arial" w:cs="Arial"/>
          <w:color w:val="111111"/>
          <w:sz w:val="31"/>
          <w:szCs w:val="31"/>
          <w:u w:val="single"/>
          <w:bdr w:val="none" w:sz="0" w:space="0" w:color="auto" w:frame="1"/>
          <w:lang w:eastAsia="ru-RU"/>
        </w:rPr>
        <w:lastRenderedPageBreak/>
        <w:t>Подробнее</w:t>
      </w: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 фотографию ребёнка с портретом легендарного предка, или героя-пионера, комсомольца, или любого другого уч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астника ВОВ, оправить </w:t>
      </w: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воспита</w:t>
      </w: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телю, постараемся смонтировать презентацию или</w:t>
      </w: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видео ролик </w:t>
      </w:r>
      <w:r w:rsidRPr="005E0573">
        <w:rPr>
          <w:rFonts w:ascii="Arial" w:eastAsia="Times New Roman" w:hAnsi="Arial" w:cs="Arial"/>
          <w:i/>
          <w:iCs/>
          <w:color w:val="111111"/>
          <w:sz w:val="31"/>
          <w:szCs w:val="31"/>
          <w:bdr w:val="none" w:sz="0" w:space="0" w:color="auto" w:frame="1"/>
          <w:lang w:eastAsia="ru-RU"/>
        </w:rPr>
        <w:t>«Бессмертный полк»</w:t>
      </w:r>
      <w:r w:rsidRPr="005E057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260532" w:rsidRDefault="00260532" w:rsidP="00260532"/>
    <w:p w:rsidR="00260532" w:rsidRDefault="00260532" w:rsidP="00260532"/>
    <w:p w:rsidR="00153FA4" w:rsidRDefault="00260532">
      <w:r w:rsidRPr="00260532">
        <w:rPr>
          <w:noProof/>
          <w:lang w:eastAsia="ru-RU"/>
        </w:rPr>
        <w:drawing>
          <wp:inline distT="0" distB="0" distL="0" distR="0">
            <wp:extent cx="5934487" cy="4252511"/>
            <wp:effectExtent l="19050" t="0" r="9113" b="0"/>
            <wp:docPr id="12" name="Рисунок 2" descr="http://rs.gov.ru/sites/rs.gov.ru/files/images/9m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rs.gov.ru/sites/rs.gov.ru/files/images/9m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FA4" w:rsidSect="0015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532"/>
    <w:rsid w:val="00153FA4"/>
    <w:rsid w:val="00260532"/>
    <w:rsid w:val="005434D7"/>
    <w:rsid w:val="006A24A0"/>
    <w:rsid w:val="00A41FA7"/>
    <w:rsid w:val="00F8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32"/>
  </w:style>
  <w:style w:type="paragraph" w:styleId="2">
    <w:name w:val="heading 2"/>
    <w:basedOn w:val="a"/>
    <w:next w:val="a"/>
    <w:link w:val="20"/>
    <w:uiPriority w:val="9"/>
    <w:unhideWhenUsed/>
    <w:qFormat/>
    <w:rsid w:val="0026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6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Company>Curnos™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7</cp:revision>
  <dcterms:created xsi:type="dcterms:W3CDTF">2020-04-28T18:49:00Z</dcterms:created>
  <dcterms:modified xsi:type="dcterms:W3CDTF">2020-04-29T12:20:00Z</dcterms:modified>
</cp:coreProperties>
</file>