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F" w:rsidRDefault="006410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Расширяется ориентировка в ближайшем окружении. </w:t>
      </w:r>
      <w:r>
        <w:rPr>
          <w:rFonts w:eastAsia="Times New Roman"/>
          <w:sz w:val="24"/>
          <w:szCs w:val="24"/>
        </w:rPr>
        <w:t>Знание того,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называются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помещения группы (мебель, одежда, посуда), помогает ребенку выполнять несложные (состоящие из одного, а к концу года из 2-3 действий) поручения взрослых.</w:t>
      </w:r>
      <w:r>
        <w:rPr>
          <w:rFonts w:eastAsia="Times New Roman"/>
          <w:sz w:val="24"/>
          <w:szCs w:val="24"/>
        </w:rPr>
        <w:t xml:space="preserve"> Постепенно он привыкает соблюдать</w:t>
      </w:r>
    </w:p>
    <w:p w:rsidR="009B51CF" w:rsidRDefault="009B51CF">
      <w:pPr>
        <w:spacing w:line="20" w:lineRule="exact"/>
        <w:rPr>
          <w:sz w:val="24"/>
          <w:szCs w:val="24"/>
        </w:rPr>
      </w:pPr>
    </w:p>
    <w:p w:rsidR="009B51CF" w:rsidRDefault="0064107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9B51CF" w:rsidRDefault="009B51CF">
      <w:pPr>
        <w:spacing w:line="14" w:lineRule="exact"/>
        <w:rPr>
          <w:sz w:val="24"/>
          <w:szCs w:val="24"/>
        </w:rPr>
      </w:pPr>
    </w:p>
    <w:p w:rsidR="009B51CF" w:rsidRDefault="00641072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приучают соблюдать «дисциплину расстояния», и они сначала осваиваю</w:t>
      </w:r>
      <w:r>
        <w:rPr>
          <w:rFonts w:eastAsia="Times New Roman"/>
          <w:sz w:val="24"/>
          <w:szCs w:val="24"/>
        </w:rPr>
        <w:t>т умение играть и действовать рядом, не мешая друг другу, а затем играть вместе по 2-3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</w:t>
      </w:r>
      <w:r>
        <w:rPr>
          <w:rFonts w:eastAsia="Times New Roman"/>
          <w:sz w:val="24"/>
          <w:szCs w:val="24"/>
        </w:rPr>
        <w:t xml:space="preserve"> При этом они</w:t>
      </w:r>
    </w:p>
    <w:p w:rsidR="009B51CF" w:rsidRDefault="009B51CF">
      <w:pPr>
        <w:spacing w:line="277" w:lineRule="exact"/>
        <w:rPr>
          <w:sz w:val="24"/>
          <w:szCs w:val="24"/>
        </w:rPr>
      </w:pPr>
    </w:p>
    <w:p w:rsidR="009B51CF" w:rsidRDefault="00641072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пользуются простыми словами: «на» («возьми»), «дай», «пусти», «не хочу» и др. На фоне «охраны» деятельности каждого малыша нужно формировать совместные действия. Сначала по подсказке взрослого, а</w:t>
      </w:r>
    </w:p>
    <w:p w:rsidR="009B51CF" w:rsidRDefault="009B51CF">
      <w:pPr>
        <w:spacing w:line="18" w:lineRule="exact"/>
        <w:rPr>
          <w:sz w:val="24"/>
          <w:szCs w:val="24"/>
        </w:rPr>
      </w:pPr>
    </w:p>
    <w:p w:rsidR="009B51CF" w:rsidRDefault="00641072">
      <w:pPr>
        <w:numPr>
          <w:ilvl w:val="0"/>
          <w:numId w:val="1"/>
        </w:numPr>
        <w:tabs>
          <w:tab w:val="left" w:pos="201"/>
        </w:tabs>
        <w:spacing w:line="237" w:lineRule="auto"/>
        <w:ind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двум годам самостоятельно дети способны помо</w:t>
      </w:r>
      <w:r>
        <w:rPr>
          <w:rFonts w:eastAsia="Times New Roman"/>
          <w:sz w:val="24"/>
          <w:szCs w:val="24"/>
        </w:rPr>
        <w:t>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</w:t>
      </w:r>
    </w:p>
    <w:p w:rsidR="009B51CF" w:rsidRDefault="009B51CF">
      <w:pPr>
        <w:spacing w:line="17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малыш пытается «накормить, причесать» другого.</w:t>
      </w:r>
    </w:p>
    <w:p w:rsidR="009B51CF" w:rsidRDefault="009B51CF">
      <w:pPr>
        <w:spacing w:line="14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одной стороны, возрастает самостоятельность</w:t>
      </w:r>
      <w:r>
        <w:rPr>
          <w:rFonts w:eastAsia="Times New Roman"/>
          <w:sz w:val="24"/>
          <w:szCs w:val="24"/>
        </w:rPr>
        <w:t xml:space="preserve">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9B51CF" w:rsidRDefault="006410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89" w:lineRule="exact"/>
        <w:rPr>
          <w:sz w:val="24"/>
          <w:szCs w:val="24"/>
        </w:rPr>
      </w:pPr>
    </w:p>
    <w:p w:rsidR="009B51CF" w:rsidRPr="00B274FF" w:rsidRDefault="00641072" w:rsidP="00B274FF">
      <w:pPr>
        <w:rPr>
          <w:sz w:val="20"/>
          <w:szCs w:val="20"/>
        </w:rPr>
      </w:pPr>
      <w:r w:rsidRPr="00B274FF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6A52CAB4" wp14:editId="0537566D">
            <wp:simplePos x="0" y="0"/>
            <wp:positionH relativeFrom="column">
              <wp:posOffset>-75565</wp:posOffset>
            </wp:positionH>
            <wp:positionV relativeFrom="paragraph">
              <wp:posOffset>-3977640</wp:posOffset>
            </wp:positionV>
            <wp:extent cx="2905125" cy="2390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CF" w:rsidRDefault="006410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B51CF" w:rsidRDefault="009B51CF">
      <w:pPr>
        <w:spacing w:line="14" w:lineRule="exact"/>
        <w:rPr>
          <w:sz w:val="24"/>
          <w:szCs w:val="24"/>
        </w:rPr>
      </w:pPr>
    </w:p>
    <w:p w:rsidR="009B51CF" w:rsidRDefault="00B274FF">
      <w:pPr>
        <w:spacing w:line="200" w:lineRule="exact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2060"/>
        </w:rPr>
        <w:t xml:space="preserve"> </w:t>
      </w: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200" w:lineRule="exact"/>
        <w:rPr>
          <w:sz w:val="24"/>
          <w:szCs w:val="24"/>
        </w:rPr>
      </w:pPr>
    </w:p>
    <w:p w:rsidR="009B51CF" w:rsidRDefault="009B51CF">
      <w:pPr>
        <w:spacing w:line="316" w:lineRule="exact"/>
        <w:rPr>
          <w:sz w:val="24"/>
          <w:szCs w:val="24"/>
        </w:rPr>
      </w:pPr>
    </w:p>
    <w:p w:rsidR="009B51CF" w:rsidRDefault="00641072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31"/>
          <w:szCs w:val="31"/>
        </w:rPr>
        <w:t>ВОЗРАСТНЫЕ ОСОБЕННОСТИ</w:t>
      </w:r>
    </w:p>
    <w:p w:rsidR="009B51CF" w:rsidRDefault="009B51CF">
      <w:pPr>
        <w:spacing w:line="257" w:lineRule="exact"/>
        <w:rPr>
          <w:sz w:val="24"/>
          <w:szCs w:val="24"/>
        </w:rPr>
      </w:pPr>
    </w:p>
    <w:p w:rsidR="009B51CF" w:rsidRDefault="00641072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32"/>
          <w:szCs w:val="32"/>
        </w:rPr>
        <w:t>РАЗВИТИЯ ДЕТЕЙ</w:t>
      </w:r>
    </w:p>
    <w:p w:rsidR="009B51CF" w:rsidRDefault="009B51CF">
      <w:pPr>
        <w:spacing w:line="260" w:lineRule="exact"/>
        <w:rPr>
          <w:sz w:val="24"/>
          <w:szCs w:val="24"/>
        </w:rPr>
      </w:pPr>
    </w:p>
    <w:p w:rsidR="009B51CF" w:rsidRDefault="00641072">
      <w:pPr>
        <w:ind w:left="1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32"/>
          <w:szCs w:val="32"/>
        </w:rPr>
        <w:t>1-2 ЛЕТ</w:t>
      </w:r>
    </w:p>
    <w:p w:rsidR="009B51CF" w:rsidRDefault="006410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767715</wp:posOffset>
            </wp:positionV>
            <wp:extent cx="2914650" cy="241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CF" w:rsidRDefault="009B51CF">
      <w:pPr>
        <w:sectPr w:rsidR="009B51CF">
          <w:pgSz w:w="16840" w:h="11906" w:orient="landscape"/>
          <w:pgMar w:top="290" w:right="278" w:bottom="33" w:left="280" w:header="0" w:footer="0" w:gutter="0"/>
          <w:cols w:num="3" w:space="720" w:equalWidth="0">
            <w:col w:w="4940" w:space="720"/>
            <w:col w:w="5420" w:space="720"/>
            <w:col w:w="4480"/>
          </w:cols>
        </w:sectPr>
      </w:pPr>
    </w:p>
    <w:p w:rsidR="009B51CF" w:rsidRDefault="00641072">
      <w:pPr>
        <w:tabs>
          <w:tab w:val="left" w:pos="640"/>
          <w:tab w:val="left" w:pos="1760"/>
          <w:tab w:val="left" w:pos="2600"/>
          <w:tab w:val="left" w:pos="3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втором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жизни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развивается</w:t>
      </w:r>
    </w:p>
    <w:p w:rsidR="009B51CF" w:rsidRDefault="00641072">
      <w:pPr>
        <w:tabs>
          <w:tab w:val="left" w:pos="2440"/>
          <w:tab w:val="left" w:pos="3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формируется</w:t>
      </w:r>
    </w:p>
    <w:p w:rsidR="009B51CF" w:rsidRDefault="009B51CF">
      <w:pPr>
        <w:spacing w:line="12" w:lineRule="exact"/>
        <w:rPr>
          <w:sz w:val="20"/>
          <w:szCs w:val="20"/>
        </w:rPr>
      </w:pPr>
    </w:p>
    <w:p w:rsidR="009B51CF" w:rsidRDefault="0064107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предметно-игровая </w:t>
      </w:r>
      <w:r>
        <w:rPr>
          <w:rFonts w:eastAsia="Times New Roman"/>
          <w:sz w:val="24"/>
          <w:szCs w:val="24"/>
        </w:rPr>
        <w:t>деятельность, появляются элементы сюжетной игры. Общение с взрослым носит ситуативно-деловой характер.</w:t>
      </w:r>
    </w:p>
    <w:p w:rsidR="009B51CF" w:rsidRDefault="009B51CF">
      <w:pPr>
        <w:spacing w:line="276" w:lineRule="exact"/>
        <w:rPr>
          <w:sz w:val="20"/>
          <w:szCs w:val="20"/>
        </w:rPr>
      </w:pPr>
    </w:p>
    <w:p w:rsidR="009B51CF" w:rsidRDefault="0064107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Постепенно </w:t>
      </w:r>
      <w:r>
        <w:rPr>
          <w:rFonts w:eastAsia="Times New Roman"/>
          <w:b/>
          <w:bCs/>
          <w:sz w:val="24"/>
          <w:szCs w:val="24"/>
        </w:rPr>
        <w:t>совершенствуется ходьба</w:t>
      </w:r>
      <w:r>
        <w:rPr>
          <w:rFonts w:eastAsia="Times New Roman"/>
          <w:sz w:val="24"/>
          <w:szCs w:val="24"/>
        </w:rPr>
        <w:t>. Дети учатся свободно передвигаться на прогулке: они взбираются на бугорки, ходят по траве, перешагивают через неболь</w:t>
      </w:r>
      <w:r>
        <w:rPr>
          <w:rFonts w:eastAsia="Times New Roman"/>
          <w:sz w:val="24"/>
          <w:szCs w:val="24"/>
        </w:rPr>
        <w:t>шие препятствия.</w:t>
      </w:r>
    </w:p>
    <w:p w:rsidR="009B51CF" w:rsidRDefault="009B51CF">
      <w:pPr>
        <w:spacing w:line="276" w:lineRule="exact"/>
        <w:rPr>
          <w:sz w:val="20"/>
          <w:szCs w:val="20"/>
        </w:rPr>
      </w:pPr>
    </w:p>
    <w:p w:rsidR="009B51CF" w:rsidRDefault="00641072">
      <w:pPr>
        <w:numPr>
          <w:ilvl w:val="0"/>
          <w:numId w:val="2"/>
        </w:numPr>
        <w:tabs>
          <w:tab w:val="left" w:pos="379"/>
        </w:tabs>
        <w:spacing w:line="236" w:lineRule="auto"/>
        <w:ind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подвижных играх и на музыкальных занятиях дети выполняют боковые шаги, медленно кружатся на месте.</w:t>
      </w:r>
    </w:p>
    <w:p w:rsidR="009B51CF" w:rsidRDefault="009B51CF">
      <w:pPr>
        <w:spacing w:line="14" w:lineRule="exact"/>
        <w:rPr>
          <w:rFonts w:eastAsia="Times New Roman"/>
          <w:sz w:val="24"/>
          <w:szCs w:val="24"/>
        </w:rPr>
      </w:pPr>
    </w:p>
    <w:p w:rsidR="009B51CF" w:rsidRDefault="00641072">
      <w:pPr>
        <w:numPr>
          <w:ilvl w:val="0"/>
          <w:numId w:val="2"/>
        </w:numPr>
        <w:tabs>
          <w:tab w:val="left" w:pos="458"/>
        </w:tabs>
        <w:ind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знакомства с предметами ребенок слышит названия форм (кубик, кирпичик, шарик, «крыша» — призма), одновременно воспринимая их (</w:t>
      </w:r>
      <w:r>
        <w:rPr>
          <w:rFonts w:eastAsia="Times New Roman"/>
          <w:sz w:val="24"/>
          <w:szCs w:val="24"/>
        </w:rPr>
        <w:t>гладит предмет, обводит пальцем по контуру, стучит, бросает и т. п.)</w:t>
      </w:r>
    </w:p>
    <w:p w:rsidR="009B51CF" w:rsidRDefault="009B51CF">
      <w:pPr>
        <w:spacing w:line="276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</w:t>
      </w:r>
      <w:r>
        <w:rPr>
          <w:rFonts w:eastAsia="Times New Roman"/>
          <w:sz w:val="24"/>
          <w:szCs w:val="24"/>
        </w:rPr>
        <w:t>дмет, необходимый для завершения действия (одеяло, чтобы уложить куклу спать, мисочку, чтобы накормить мишку).</w:t>
      </w:r>
    </w:p>
    <w:p w:rsidR="009B51CF" w:rsidRDefault="006410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176530</wp:posOffset>
            </wp:positionV>
            <wp:extent cx="3028950" cy="1838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CF" w:rsidRDefault="00641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0" w:lineRule="exact"/>
        <w:rPr>
          <w:sz w:val="20"/>
          <w:szCs w:val="20"/>
        </w:rPr>
      </w:pPr>
    </w:p>
    <w:p w:rsidR="009B51CF" w:rsidRDefault="009B51CF">
      <w:pPr>
        <w:spacing w:line="209" w:lineRule="exact"/>
        <w:rPr>
          <w:sz w:val="20"/>
          <w:szCs w:val="20"/>
        </w:rPr>
      </w:pPr>
    </w:p>
    <w:p w:rsidR="009B51CF" w:rsidRDefault="00641072">
      <w:pPr>
        <w:numPr>
          <w:ilvl w:val="0"/>
          <w:numId w:val="3"/>
        </w:numPr>
        <w:tabs>
          <w:tab w:val="left" w:pos="235"/>
        </w:tabs>
        <w:spacing w:line="234" w:lineRule="auto"/>
        <w:ind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взрослого ребенок упражняется в установлении сходства и различий между</w:t>
      </w:r>
    </w:p>
    <w:p w:rsidR="009B51CF" w:rsidRDefault="009B51CF">
      <w:pPr>
        <w:spacing w:line="13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предметами,</w:t>
      </w:r>
      <w:r>
        <w:rPr>
          <w:rFonts w:eastAsia="Times New Roman"/>
          <w:sz w:val="24"/>
          <w:szCs w:val="24"/>
        </w:rPr>
        <w:t xml:space="preserve">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9B51CF" w:rsidRDefault="009B51CF">
      <w:pPr>
        <w:spacing w:line="14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</w:t>
      </w:r>
      <w:r>
        <w:rPr>
          <w:rFonts w:eastAsia="Times New Roman"/>
          <w:sz w:val="24"/>
          <w:szCs w:val="24"/>
        </w:rPr>
        <w:t>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9B51CF" w:rsidRDefault="009B51CF">
      <w:pPr>
        <w:spacing w:line="6" w:lineRule="exact"/>
        <w:rPr>
          <w:rFonts w:eastAsia="Times New Roman"/>
          <w:sz w:val="24"/>
          <w:szCs w:val="24"/>
        </w:rPr>
      </w:pPr>
    </w:p>
    <w:p w:rsidR="009B51CF" w:rsidRDefault="006410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Второй год жизни — </w:t>
      </w:r>
      <w:r>
        <w:rPr>
          <w:rFonts w:eastAsia="Times New Roman"/>
          <w:b/>
          <w:bCs/>
          <w:sz w:val="24"/>
          <w:szCs w:val="24"/>
        </w:rPr>
        <w:t>период интенсивного</w:t>
      </w:r>
    </w:p>
    <w:p w:rsidR="009B51CF" w:rsidRDefault="009B51CF">
      <w:pPr>
        <w:spacing w:line="12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формирования речи. </w:t>
      </w:r>
      <w:r>
        <w:rPr>
          <w:rFonts w:eastAsia="Times New Roman"/>
          <w:sz w:val="24"/>
          <w:szCs w:val="24"/>
        </w:rPr>
        <w:t>Связи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предметом, де</w:t>
      </w:r>
      <w:r>
        <w:rPr>
          <w:rFonts w:eastAsia="Times New Roman"/>
          <w:sz w:val="24"/>
          <w:szCs w:val="24"/>
        </w:rPr>
        <w:t>йствием и словами, их обозначающими, формируются в 6-10 раз быстрее, чем в конце первого года жизни.</w:t>
      </w:r>
    </w:p>
    <w:p w:rsidR="009B51CF" w:rsidRDefault="009B51CF">
      <w:pPr>
        <w:spacing w:line="13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</w:t>
      </w:r>
      <w:r>
        <w:rPr>
          <w:rFonts w:eastAsia="Times New Roman"/>
          <w:sz w:val="24"/>
          <w:szCs w:val="24"/>
        </w:rPr>
        <w:t>ечки</w:t>
      </w:r>
    </w:p>
    <w:p w:rsidR="009B51CF" w:rsidRDefault="009B51CF">
      <w:pPr>
        <w:spacing w:line="13" w:lineRule="exact"/>
        <w:rPr>
          <w:rFonts w:eastAsia="Times New Roman"/>
          <w:sz w:val="24"/>
          <w:szCs w:val="24"/>
        </w:rPr>
      </w:pPr>
    </w:p>
    <w:p w:rsidR="009B51CF" w:rsidRDefault="00641072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пирамидку» и т. д. Важным приобретением речи и мышления является</w:t>
      </w:r>
    </w:p>
    <w:p w:rsidR="009B51CF" w:rsidRDefault="006410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-7143750</wp:posOffset>
            </wp:positionV>
            <wp:extent cx="3095625" cy="245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CF" w:rsidRDefault="00641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51CF" w:rsidRDefault="0064107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формирующаяся на втором году жизни способность обобщения.</w:t>
      </w:r>
    </w:p>
    <w:p w:rsidR="009B51CF" w:rsidRDefault="009B51CF">
      <w:pPr>
        <w:spacing w:line="14" w:lineRule="exact"/>
        <w:rPr>
          <w:sz w:val="20"/>
          <w:szCs w:val="20"/>
        </w:rPr>
      </w:pPr>
    </w:p>
    <w:p w:rsidR="009B51CF" w:rsidRDefault="00641072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Активный словарь на протяжении года увеличивается неравномерно. К полутора годам он равен примерно 20-30 словам. После </w:t>
      </w:r>
      <w:r>
        <w:rPr>
          <w:rFonts w:eastAsia="Times New Roman"/>
          <w:sz w:val="24"/>
          <w:szCs w:val="24"/>
        </w:rPr>
        <w:t xml:space="preserve">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наречия. Это становится возможным лишь на третьем году жизни. Ребенок в большинстве случаев после </w:t>
      </w:r>
      <w:r>
        <w:rPr>
          <w:rFonts w:eastAsia="Times New Roman"/>
          <w:sz w:val="24"/>
          <w:szCs w:val="24"/>
        </w:rPr>
        <w:t>полутора лет правильно произносит губно-губные звуки (п, б, м), передние</w:t>
      </w:r>
    </w:p>
    <w:p w:rsidR="009B51CF" w:rsidRDefault="009B51CF">
      <w:pPr>
        <w:spacing w:line="15" w:lineRule="exact"/>
        <w:rPr>
          <w:sz w:val="20"/>
          <w:szCs w:val="20"/>
        </w:rPr>
      </w:pPr>
    </w:p>
    <w:p w:rsidR="009B51CF" w:rsidRDefault="00641072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небноязычные (т, д, н), задние небноязычные (г, х). Свистящие, шипящие и сонорные звуки, а также слитные фонемы в</w:t>
      </w:r>
    </w:p>
    <w:p w:rsidR="009B51CF" w:rsidRDefault="009B51CF">
      <w:pPr>
        <w:spacing w:line="14" w:lineRule="exact"/>
        <w:rPr>
          <w:sz w:val="20"/>
          <w:szCs w:val="20"/>
        </w:rPr>
      </w:pPr>
    </w:p>
    <w:p w:rsidR="009B51CF" w:rsidRDefault="0064107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словах, произносимых ребенком, встречаются крайне редко.</w:t>
      </w:r>
    </w:p>
    <w:p w:rsidR="009B51CF" w:rsidRDefault="009B51CF">
      <w:pPr>
        <w:spacing w:line="19" w:lineRule="exact"/>
        <w:rPr>
          <w:sz w:val="20"/>
          <w:szCs w:val="20"/>
        </w:rPr>
      </w:pPr>
    </w:p>
    <w:p w:rsidR="009B51CF" w:rsidRDefault="0064107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Совершенс</w:t>
      </w:r>
      <w:r>
        <w:rPr>
          <w:rFonts w:eastAsia="Times New Roman"/>
          <w:b/>
          <w:bCs/>
          <w:sz w:val="24"/>
          <w:szCs w:val="24"/>
        </w:rPr>
        <w:t>твуется самостоятельность детей в предметно-игровой деятельности</w:t>
      </w:r>
    </w:p>
    <w:p w:rsidR="009B51CF" w:rsidRDefault="009B51CF">
      <w:pPr>
        <w:spacing w:line="9" w:lineRule="exact"/>
        <w:rPr>
          <w:sz w:val="20"/>
          <w:szCs w:val="20"/>
        </w:rPr>
      </w:pPr>
    </w:p>
    <w:p w:rsidR="009B51CF" w:rsidRDefault="00641072">
      <w:pPr>
        <w:numPr>
          <w:ilvl w:val="0"/>
          <w:numId w:val="4"/>
        </w:numPr>
        <w:tabs>
          <w:tab w:val="left" w:pos="295"/>
        </w:tabs>
        <w:spacing w:line="236" w:lineRule="auto"/>
        <w:ind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самообслуживании. </w:t>
      </w:r>
      <w:r>
        <w:rPr>
          <w:rFonts w:eastAsia="Times New Roman"/>
          <w:sz w:val="24"/>
          <w:szCs w:val="24"/>
        </w:rPr>
        <w:t>Малыш постепенно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овладевает умением самостоятельно есть любую пищу, умываться и мыть руки,</w:t>
      </w:r>
    </w:p>
    <w:p w:rsidR="009B51CF" w:rsidRDefault="009B51C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B51CF" w:rsidRPr="00B274FF" w:rsidRDefault="00641072" w:rsidP="00B274FF">
      <w:pPr>
        <w:ind w:right="20"/>
        <w:rPr>
          <w:rFonts w:eastAsia="Times New Roman"/>
          <w:b/>
          <w:bCs/>
          <w:sz w:val="24"/>
          <w:szCs w:val="24"/>
        </w:rPr>
        <w:sectPr w:rsidR="009B51CF" w:rsidRPr="00B274FF">
          <w:pgSz w:w="16840" w:h="11906" w:orient="landscape"/>
          <w:pgMar w:top="273" w:right="298" w:bottom="0" w:left="280" w:header="0" w:footer="0" w:gutter="0"/>
          <w:cols w:num="3" w:space="720" w:equalWidth="0">
            <w:col w:w="4940" w:space="720"/>
            <w:col w:w="4940" w:space="720"/>
            <w:col w:w="4940"/>
          </w:cols>
        </w:sectPr>
      </w:pPr>
      <w:r>
        <w:rPr>
          <w:rFonts w:eastAsia="Times New Roman"/>
          <w:sz w:val="24"/>
          <w:szCs w:val="24"/>
        </w:rPr>
        <w:t xml:space="preserve">приобретает </w:t>
      </w:r>
      <w:r w:rsidR="00B274FF">
        <w:rPr>
          <w:rFonts w:eastAsia="Times New Roman"/>
          <w:sz w:val="24"/>
          <w:szCs w:val="24"/>
        </w:rPr>
        <w:t>навыки опрятности, аккуратности.</w:t>
      </w: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058AF43" wp14:editId="254885B8">
            <wp:simplePos x="0" y="0"/>
            <wp:positionH relativeFrom="column">
              <wp:posOffset>-31115</wp:posOffset>
            </wp:positionH>
            <wp:positionV relativeFrom="paragraph">
              <wp:posOffset>522605</wp:posOffset>
            </wp:positionV>
            <wp:extent cx="3143250" cy="2124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072" w:rsidRDefault="00641072"/>
    <w:sectPr w:rsidR="00641072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45CB876"/>
    <w:lvl w:ilvl="0" w:tplc="0B52AA26">
      <w:start w:val="1"/>
      <w:numFmt w:val="bullet"/>
      <w:lvlText w:val="к"/>
      <w:lvlJc w:val="left"/>
    </w:lvl>
    <w:lvl w:ilvl="1" w:tplc="1D92AD8C">
      <w:numFmt w:val="decimal"/>
      <w:lvlText w:val=""/>
      <w:lvlJc w:val="left"/>
    </w:lvl>
    <w:lvl w:ilvl="2" w:tplc="82D4753E">
      <w:numFmt w:val="decimal"/>
      <w:lvlText w:val=""/>
      <w:lvlJc w:val="left"/>
    </w:lvl>
    <w:lvl w:ilvl="3" w:tplc="3528C11E">
      <w:numFmt w:val="decimal"/>
      <w:lvlText w:val=""/>
      <w:lvlJc w:val="left"/>
    </w:lvl>
    <w:lvl w:ilvl="4" w:tplc="3B744E1E">
      <w:numFmt w:val="decimal"/>
      <w:lvlText w:val=""/>
      <w:lvlJc w:val="left"/>
    </w:lvl>
    <w:lvl w:ilvl="5" w:tplc="2A5A28D0">
      <w:numFmt w:val="decimal"/>
      <w:lvlText w:val=""/>
      <w:lvlJc w:val="left"/>
    </w:lvl>
    <w:lvl w:ilvl="6" w:tplc="1B6A1318">
      <w:numFmt w:val="decimal"/>
      <w:lvlText w:val=""/>
      <w:lvlJc w:val="left"/>
    </w:lvl>
    <w:lvl w:ilvl="7" w:tplc="F8AA4BBE">
      <w:numFmt w:val="decimal"/>
      <w:lvlText w:val=""/>
      <w:lvlJc w:val="left"/>
    </w:lvl>
    <w:lvl w:ilvl="8" w:tplc="46BE376A">
      <w:numFmt w:val="decimal"/>
      <w:lvlText w:val=""/>
      <w:lvlJc w:val="left"/>
    </w:lvl>
  </w:abstractNum>
  <w:abstractNum w:abstractNumId="1">
    <w:nsid w:val="00005F90"/>
    <w:multiLevelType w:val="hybridMultilevel"/>
    <w:tmpl w:val="94E478D6"/>
    <w:lvl w:ilvl="0" w:tplc="1B9EE876">
      <w:start w:val="1"/>
      <w:numFmt w:val="bullet"/>
      <w:lvlText w:val="и"/>
      <w:lvlJc w:val="left"/>
    </w:lvl>
    <w:lvl w:ilvl="1" w:tplc="A48C0608">
      <w:numFmt w:val="decimal"/>
      <w:lvlText w:val=""/>
      <w:lvlJc w:val="left"/>
    </w:lvl>
    <w:lvl w:ilvl="2" w:tplc="C25A6BEA">
      <w:numFmt w:val="decimal"/>
      <w:lvlText w:val=""/>
      <w:lvlJc w:val="left"/>
    </w:lvl>
    <w:lvl w:ilvl="3" w:tplc="7282881A">
      <w:numFmt w:val="decimal"/>
      <w:lvlText w:val=""/>
      <w:lvlJc w:val="left"/>
    </w:lvl>
    <w:lvl w:ilvl="4" w:tplc="B600A630">
      <w:numFmt w:val="decimal"/>
      <w:lvlText w:val=""/>
      <w:lvlJc w:val="left"/>
    </w:lvl>
    <w:lvl w:ilvl="5" w:tplc="05362B34">
      <w:numFmt w:val="decimal"/>
      <w:lvlText w:val=""/>
      <w:lvlJc w:val="left"/>
    </w:lvl>
    <w:lvl w:ilvl="6" w:tplc="F6CEF114">
      <w:numFmt w:val="decimal"/>
      <w:lvlText w:val=""/>
      <w:lvlJc w:val="left"/>
    </w:lvl>
    <w:lvl w:ilvl="7" w:tplc="50AEA55C">
      <w:numFmt w:val="decimal"/>
      <w:lvlText w:val=""/>
      <w:lvlJc w:val="left"/>
    </w:lvl>
    <w:lvl w:ilvl="8" w:tplc="4A680DF6">
      <w:numFmt w:val="decimal"/>
      <w:lvlText w:val=""/>
      <w:lvlJc w:val="left"/>
    </w:lvl>
  </w:abstractNum>
  <w:abstractNum w:abstractNumId="2">
    <w:nsid w:val="00006952"/>
    <w:multiLevelType w:val="hybridMultilevel"/>
    <w:tmpl w:val="09D21142"/>
    <w:lvl w:ilvl="0" w:tplc="5B067C86">
      <w:start w:val="1"/>
      <w:numFmt w:val="bullet"/>
      <w:lvlText w:val="С"/>
      <w:lvlJc w:val="left"/>
    </w:lvl>
    <w:lvl w:ilvl="1" w:tplc="95A086D6">
      <w:numFmt w:val="decimal"/>
      <w:lvlText w:val=""/>
      <w:lvlJc w:val="left"/>
    </w:lvl>
    <w:lvl w:ilvl="2" w:tplc="2F6C97FE">
      <w:numFmt w:val="decimal"/>
      <w:lvlText w:val=""/>
      <w:lvlJc w:val="left"/>
    </w:lvl>
    <w:lvl w:ilvl="3" w:tplc="86447390">
      <w:numFmt w:val="decimal"/>
      <w:lvlText w:val=""/>
      <w:lvlJc w:val="left"/>
    </w:lvl>
    <w:lvl w:ilvl="4" w:tplc="C93C8FF6">
      <w:numFmt w:val="decimal"/>
      <w:lvlText w:val=""/>
      <w:lvlJc w:val="left"/>
    </w:lvl>
    <w:lvl w:ilvl="5" w:tplc="4CE09646">
      <w:numFmt w:val="decimal"/>
      <w:lvlText w:val=""/>
      <w:lvlJc w:val="left"/>
    </w:lvl>
    <w:lvl w:ilvl="6" w:tplc="821AB5BA">
      <w:numFmt w:val="decimal"/>
      <w:lvlText w:val=""/>
      <w:lvlJc w:val="left"/>
    </w:lvl>
    <w:lvl w:ilvl="7" w:tplc="374CAE78">
      <w:numFmt w:val="decimal"/>
      <w:lvlText w:val=""/>
      <w:lvlJc w:val="left"/>
    </w:lvl>
    <w:lvl w:ilvl="8" w:tplc="E80E09C8">
      <w:numFmt w:val="decimal"/>
      <w:lvlText w:val=""/>
      <w:lvlJc w:val="left"/>
    </w:lvl>
  </w:abstractNum>
  <w:abstractNum w:abstractNumId="3">
    <w:nsid w:val="000072AE"/>
    <w:multiLevelType w:val="hybridMultilevel"/>
    <w:tmpl w:val="517C67D6"/>
    <w:lvl w:ilvl="0" w:tplc="0B9EF6DA">
      <w:start w:val="1"/>
      <w:numFmt w:val="bullet"/>
      <w:lvlText w:val="В"/>
      <w:lvlJc w:val="left"/>
    </w:lvl>
    <w:lvl w:ilvl="1" w:tplc="D29ADD68">
      <w:numFmt w:val="decimal"/>
      <w:lvlText w:val=""/>
      <w:lvlJc w:val="left"/>
    </w:lvl>
    <w:lvl w:ilvl="2" w:tplc="7A3CBE6C">
      <w:numFmt w:val="decimal"/>
      <w:lvlText w:val=""/>
      <w:lvlJc w:val="left"/>
    </w:lvl>
    <w:lvl w:ilvl="3" w:tplc="C1FEB6C8">
      <w:numFmt w:val="decimal"/>
      <w:lvlText w:val=""/>
      <w:lvlJc w:val="left"/>
    </w:lvl>
    <w:lvl w:ilvl="4" w:tplc="C9262D3E">
      <w:numFmt w:val="decimal"/>
      <w:lvlText w:val=""/>
      <w:lvlJc w:val="left"/>
    </w:lvl>
    <w:lvl w:ilvl="5" w:tplc="EC46C598">
      <w:numFmt w:val="decimal"/>
      <w:lvlText w:val=""/>
      <w:lvlJc w:val="left"/>
    </w:lvl>
    <w:lvl w:ilvl="6" w:tplc="CF9ABCBA">
      <w:numFmt w:val="decimal"/>
      <w:lvlText w:val=""/>
      <w:lvlJc w:val="left"/>
    </w:lvl>
    <w:lvl w:ilvl="7" w:tplc="D5C47F80">
      <w:numFmt w:val="decimal"/>
      <w:lvlText w:val=""/>
      <w:lvlJc w:val="left"/>
    </w:lvl>
    <w:lvl w:ilvl="8" w:tplc="C01209A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F"/>
    <w:rsid w:val="00641072"/>
    <w:rsid w:val="009B51CF"/>
    <w:rsid w:val="00B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2020-11-16T08:47:00Z</dcterms:created>
  <dcterms:modified xsi:type="dcterms:W3CDTF">2020-11-16T08:47:00Z</dcterms:modified>
</cp:coreProperties>
</file>