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677C" w14:textId="77777777" w:rsidR="00A87D12" w:rsidRDefault="00A87D12" w:rsidP="00A87D12">
      <w:pPr>
        <w:spacing w:after="0"/>
        <w:ind w:firstLine="708"/>
        <w:jc w:val="center"/>
        <w:rPr>
          <w:rFonts w:ascii="Arial" w:hAnsi="Arial" w:cs="Arial"/>
          <w:b/>
          <w:color w:val="FFC000"/>
          <w:sz w:val="16"/>
          <w:szCs w:val="16"/>
          <w:shd w:val="clear" w:color="auto" w:fill="FFFFFF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14:paraId="75D3BA3D" w14:textId="711CCD3C" w:rsidR="00A87D12" w:rsidRPr="00A87D12" w:rsidRDefault="00A87D12" w:rsidP="00A87D12">
      <w:pPr>
        <w:ind w:firstLine="708"/>
        <w:jc w:val="center"/>
        <w:rPr>
          <w:rFonts w:ascii="Arial" w:hAnsi="Arial" w:cs="Arial"/>
          <w:b/>
          <w:color w:val="FFC000"/>
          <w:sz w:val="48"/>
          <w:szCs w:val="48"/>
          <w:shd w:val="clear" w:color="auto" w:fill="FFFFFF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87D12">
        <w:rPr>
          <w:rFonts w:ascii="Arial" w:hAnsi="Arial" w:cs="Arial"/>
          <w:b/>
          <w:color w:val="FFC000"/>
          <w:sz w:val="48"/>
          <w:szCs w:val="48"/>
          <w:shd w:val="clear" w:color="auto" w:fill="FFFFFF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МАСЛЕНИЦА - 2024</w:t>
      </w:r>
    </w:p>
    <w:p w14:paraId="1CE552BA" w14:textId="775AEA19" w:rsidR="0012195E" w:rsidRPr="00A87D12" w:rsidRDefault="00A87D12" w:rsidP="00A87D12">
      <w:pPr>
        <w:ind w:firstLine="708"/>
        <w:rPr>
          <w:rFonts w:ascii="Arial" w:hAnsi="Arial" w:cs="Arial"/>
          <w:color w:val="2C2D2E"/>
          <w:sz w:val="36"/>
          <w:szCs w:val="36"/>
          <w:shd w:val="clear" w:color="auto" w:fill="FFFFFF"/>
        </w:rPr>
      </w:pP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В последний день </w:t>
      </w:r>
      <w:proofErr w:type="spellStart"/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масляничной</w:t>
      </w:r>
      <w:proofErr w:type="spellEnd"/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недели мы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в детском саду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тоже провожали масленицу.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Во время гуляний детей развлекали весёлые скоморохи.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В гости приходили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С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неговик,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Б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аба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Я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га,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которые играли с детьми в народные игры.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Дети водили хороводы с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В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есной.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В конце праздника под песню "</w:t>
      </w:r>
      <w:proofErr w:type="spellStart"/>
      <w:proofErr w:type="gramStart"/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Г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ори,гори</w:t>
      </w:r>
      <w:proofErr w:type="spellEnd"/>
      <w:proofErr w:type="gramEnd"/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ясно"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сожгли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чучело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маслениц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ы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.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</w:t>
      </w:r>
      <w:r w:rsidRPr="00A87D12">
        <w:rPr>
          <w:rFonts w:ascii="Arial" w:hAnsi="Arial" w:cs="Arial"/>
          <w:color w:val="2C2D2E"/>
          <w:sz w:val="36"/>
          <w:szCs w:val="36"/>
          <w:shd w:val="clear" w:color="auto" w:fill="FFFFFF"/>
        </w:rPr>
        <w:t>Все получили заряд бодрости и весёлого настроения</w:t>
      </w:r>
    </w:p>
    <w:p w14:paraId="7ED6DAF0" w14:textId="139A36CE" w:rsidR="00A87D12" w:rsidRDefault="00A87D12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E353C01" w14:textId="51CDACC5" w:rsidR="00A87D12" w:rsidRDefault="00A87D12">
      <w:r w:rsidRPr="00A87D12">
        <w:rPr>
          <w:noProof/>
        </w:rPr>
        <w:drawing>
          <wp:inline distT="0" distB="0" distL="0" distR="0" wp14:anchorId="6C370D71" wp14:editId="4A06864C">
            <wp:extent cx="6451600" cy="6451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D12" w:rsidSect="00A87D12">
      <w:pgSz w:w="11906" w:h="16838"/>
      <w:pgMar w:top="851" w:right="964" w:bottom="851" w:left="96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12"/>
    <w:rsid w:val="0012195E"/>
    <w:rsid w:val="00A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6B3A"/>
  <w15:chartTrackingRefBased/>
  <w15:docId w15:val="{09490A08-3BEB-4A7D-8655-96EC4B4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2024-03-22T07:43:00Z</dcterms:created>
  <dcterms:modified xsi:type="dcterms:W3CDTF">2024-03-22T07:48:00Z</dcterms:modified>
</cp:coreProperties>
</file>