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10" w:rsidRPr="009415F9" w:rsidRDefault="00274F10" w:rsidP="00274F10">
      <w:pPr>
        <w:jc w:val="center"/>
        <w:rPr>
          <w:b/>
          <w:color w:val="FF0000"/>
          <w:sz w:val="40"/>
          <w:u w:val="single"/>
        </w:rPr>
      </w:pPr>
      <w:r w:rsidRPr="009415F9">
        <w:rPr>
          <w:b/>
          <w:color w:val="FF0000"/>
          <w:sz w:val="40"/>
          <w:u w:val="single"/>
        </w:rPr>
        <w:t>Игры по развитию речи</w:t>
      </w:r>
    </w:p>
    <w:p w:rsidR="008F1353" w:rsidRDefault="00274F10" w:rsidP="008373BC">
      <w:pPr>
        <w:jc w:val="center"/>
      </w:pPr>
      <w:r w:rsidRPr="00274F10">
        <w:rPr>
          <w:noProof/>
          <w:lang w:eastAsia="ru-RU"/>
        </w:rPr>
        <w:drawing>
          <wp:inline distT="0" distB="0" distL="0" distR="0">
            <wp:extent cx="5966195" cy="8675587"/>
            <wp:effectExtent l="19050" t="0" r="0" b="0"/>
            <wp:docPr id="3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195" cy="867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3BC" w:rsidRDefault="008373BC" w:rsidP="00274F10">
      <w:pPr>
        <w:jc w:val="center"/>
      </w:pPr>
    </w:p>
    <w:p w:rsidR="00274F10" w:rsidRDefault="00274F10" w:rsidP="00274F10">
      <w:pPr>
        <w:jc w:val="center"/>
      </w:pPr>
    </w:p>
    <w:p w:rsidR="00274F10" w:rsidRDefault="00274F10" w:rsidP="00274F10"/>
    <w:p w:rsidR="008373BC" w:rsidRDefault="008373BC" w:rsidP="00274F10"/>
    <w:p w:rsidR="00E27882" w:rsidRDefault="008373BC" w:rsidP="00FB3644">
      <w:pPr>
        <w:spacing w:before="222"/>
        <w:jc w:val="center"/>
        <w:rPr>
          <w:b/>
          <w:color w:val="FF0000"/>
          <w:sz w:val="40"/>
          <w:u w:val="single"/>
        </w:rPr>
      </w:pPr>
      <w:r w:rsidRPr="00274F10">
        <w:rPr>
          <w:noProof/>
          <w:lang w:eastAsia="ru-RU"/>
        </w:rPr>
        <w:drawing>
          <wp:inline distT="0" distB="0" distL="0" distR="0">
            <wp:extent cx="6073062" cy="8743950"/>
            <wp:effectExtent l="19050" t="0" r="3888" b="0"/>
            <wp:docPr id="1" name="image9.jpeg" descr="https://i03.fotocdn.net/s115/0b9ca4a7cc04b20a/public_pin_l/262707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761" cy="875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3BC" w:rsidRDefault="008373BC" w:rsidP="00FB3644">
      <w:pPr>
        <w:spacing w:before="222"/>
        <w:jc w:val="center"/>
        <w:rPr>
          <w:b/>
          <w:color w:val="FF0000"/>
          <w:sz w:val="40"/>
          <w:u w:val="single"/>
        </w:rPr>
      </w:pPr>
    </w:p>
    <w:p w:rsidR="00274F10" w:rsidRPr="009415F9" w:rsidRDefault="00274F10" w:rsidP="00FB3644">
      <w:pPr>
        <w:spacing w:before="222"/>
        <w:jc w:val="center"/>
        <w:rPr>
          <w:b/>
          <w:color w:val="FF0000"/>
          <w:sz w:val="40"/>
          <w:u w:val="single"/>
        </w:rPr>
      </w:pPr>
      <w:r w:rsidRPr="009415F9">
        <w:rPr>
          <w:b/>
          <w:color w:val="FF0000"/>
          <w:sz w:val="40"/>
          <w:u w:val="single"/>
        </w:rPr>
        <w:lastRenderedPageBreak/>
        <w:t>Читаем</w:t>
      </w:r>
      <w:r w:rsidRPr="009415F9">
        <w:rPr>
          <w:b/>
          <w:color w:val="FF0000"/>
          <w:spacing w:val="-3"/>
          <w:sz w:val="40"/>
          <w:u w:val="single"/>
        </w:rPr>
        <w:t xml:space="preserve"> </w:t>
      </w:r>
      <w:r w:rsidRPr="009415F9">
        <w:rPr>
          <w:b/>
          <w:color w:val="FF0000"/>
          <w:sz w:val="40"/>
          <w:u w:val="single"/>
        </w:rPr>
        <w:t>вместе</w:t>
      </w:r>
    </w:p>
    <w:p w:rsidR="00274F10" w:rsidRDefault="00274F10" w:rsidP="00FB3644">
      <w:pPr>
        <w:pStyle w:val="a5"/>
        <w:spacing w:before="74" w:line="322" w:lineRule="exact"/>
        <w:ind w:left="460"/>
      </w:pPr>
      <w:r>
        <w:t>Р.</w:t>
      </w:r>
      <w:r>
        <w:rPr>
          <w:spacing w:val="-4"/>
        </w:rPr>
        <w:t xml:space="preserve"> </w:t>
      </w:r>
      <w:proofErr w:type="spellStart"/>
      <w:r>
        <w:t>Юрмин</w:t>
      </w:r>
      <w:proofErr w:type="spellEnd"/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внутри?»,</w:t>
      </w:r>
    </w:p>
    <w:p w:rsidR="00274F10" w:rsidRDefault="00274F10" w:rsidP="00FB3644">
      <w:pPr>
        <w:pStyle w:val="a5"/>
        <w:ind w:left="460" w:right="5598"/>
      </w:pPr>
      <w:r>
        <w:t>Г.Черненко « Как человек в космос полетел?»,</w:t>
      </w:r>
      <w:r>
        <w:rPr>
          <w:spacing w:val="-6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Носов</w:t>
      </w:r>
      <w:r>
        <w:rPr>
          <w:spacing w:val="-2"/>
        </w:rPr>
        <w:t xml:space="preserve"> </w:t>
      </w:r>
      <w:r>
        <w:t>«Незнайка</w:t>
      </w:r>
      <w:r>
        <w:rPr>
          <w:spacing w:val="-3"/>
        </w:rPr>
        <w:t xml:space="preserve"> </w:t>
      </w:r>
      <w:r>
        <w:t>на луне»,</w:t>
      </w:r>
    </w:p>
    <w:p w:rsidR="00274F10" w:rsidRDefault="00274F10" w:rsidP="00FB3644">
      <w:pPr>
        <w:pStyle w:val="a5"/>
        <w:spacing w:line="242" w:lineRule="auto"/>
        <w:ind w:left="460" w:right="4520"/>
      </w:pPr>
      <w:r>
        <w:t>Мифы «Как Солнце и луна в гости друг другу ходили»,</w:t>
      </w:r>
      <w:r>
        <w:rPr>
          <w:spacing w:val="-67"/>
        </w:rPr>
        <w:t xml:space="preserve"> </w:t>
      </w:r>
      <w:r>
        <w:t>В.Бороздин «Первый в</w:t>
      </w:r>
      <w:r>
        <w:rPr>
          <w:spacing w:val="-1"/>
        </w:rPr>
        <w:t xml:space="preserve"> </w:t>
      </w:r>
      <w:r>
        <w:t>космосе»,</w:t>
      </w:r>
    </w:p>
    <w:p w:rsidR="00274F10" w:rsidRDefault="00274F10" w:rsidP="00FB3644">
      <w:pPr>
        <w:pStyle w:val="a5"/>
        <w:ind w:left="460" w:right="6628"/>
      </w:pPr>
      <w:proofErr w:type="spellStart"/>
      <w:r>
        <w:t>Булычев</w:t>
      </w:r>
      <w:proofErr w:type="spellEnd"/>
      <w:r>
        <w:t xml:space="preserve"> К. «Тайна третьей планеты»,</w:t>
      </w:r>
      <w:r>
        <w:rPr>
          <w:spacing w:val="-67"/>
        </w:rPr>
        <w:t xml:space="preserve"> </w:t>
      </w:r>
      <w:r>
        <w:t xml:space="preserve">В. Медведев «Звездолет </w:t>
      </w:r>
      <w:proofErr w:type="spellStart"/>
      <w:r>
        <w:t>Брунька</w:t>
      </w:r>
      <w:proofErr w:type="spellEnd"/>
      <w:r>
        <w:t>»,</w:t>
      </w:r>
      <w:r>
        <w:rPr>
          <w:spacing w:val="1"/>
        </w:rPr>
        <w:t xml:space="preserve"> </w:t>
      </w:r>
      <w:r>
        <w:t>В.Кащенко «Найди</w:t>
      </w:r>
      <w:r>
        <w:rPr>
          <w:spacing w:val="1"/>
        </w:rPr>
        <w:t xml:space="preserve"> </w:t>
      </w:r>
      <w:r>
        <w:t>созвездия»,</w:t>
      </w:r>
    </w:p>
    <w:p w:rsidR="00274F10" w:rsidRDefault="00274F10" w:rsidP="00FB3644">
      <w:pPr>
        <w:pStyle w:val="a5"/>
        <w:ind w:left="460" w:right="5982"/>
      </w:pPr>
      <w:r>
        <w:t xml:space="preserve">П. </w:t>
      </w:r>
      <w:proofErr w:type="spellStart"/>
      <w:r>
        <w:t>Клушанцев</w:t>
      </w:r>
      <w:proofErr w:type="spellEnd"/>
      <w:r>
        <w:t xml:space="preserve"> «О чем рассказал телескоп»,</w:t>
      </w:r>
      <w:r>
        <w:rPr>
          <w:spacing w:val="-67"/>
        </w:rPr>
        <w:t xml:space="preserve"> </w:t>
      </w:r>
      <w:r>
        <w:t>А.Леонов</w:t>
      </w:r>
      <w:r>
        <w:rPr>
          <w:spacing w:val="-3"/>
        </w:rPr>
        <w:t xml:space="preserve"> </w:t>
      </w:r>
      <w:r>
        <w:t>«Шаги</w:t>
      </w:r>
      <w:r>
        <w:rPr>
          <w:spacing w:val="-2"/>
        </w:rPr>
        <w:t xml:space="preserve"> </w:t>
      </w:r>
      <w:r>
        <w:t>над планетой».</w:t>
      </w:r>
    </w:p>
    <w:p w:rsidR="00274F10" w:rsidRDefault="00274F10" w:rsidP="00FB3644">
      <w:pPr>
        <w:pStyle w:val="a5"/>
        <w:ind w:left="460"/>
      </w:pPr>
      <w:proofErr w:type="spellStart"/>
      <w:r>
        <w:t>Антуан</w:t>
      </w:r>
      <w:proofErr w:type="spellEnd"/>
      <w:r>
        <w:rPr>
          <w:spacing w:val="-2"/>
        </w:rPr>
        <w:t xml:space="preserve"> </w:t>
      </w:r>
      <w:r>
        <w:t>де</w:t>
      </w:r>
      <w:r>
        <w:rPr>
          <w:spacing w:val="-2"/>
        </w:rPr>
        <w:t xml:space="preserve"> </w:t>
      </w:r>
      <w:proofErr w:type="spellStart"/>
      <w:r>
        <w:t>Сент</w:t>
      </w:r>
      <w:proofErr w:type="spellEnd"/>
      <w:r>
        <w:rPr>
          <w:spacing w:val="-5"/>
        </w:rPr>
        <w:t xml:space="preserve"> </w:t>
      </w:r>
      <w:proofErr w:type="gramStart"/>
      <w:r>
        <w:t>–</w:t>
      </w:r>
      <w:proofErr w:type="spellStart"/>
      <w:r>
        <w:t>Э</w:t>
      </w:r>
      <w:proofErr w:type="gramEnd"/>
      <w:r>
        <w:t>кзюпери</w:t>
      </w:r>
      <w:proofErr w:type="spellEnd"/>
      <w:r>
        <w:rPr>
          <w:spacing w:val="-2"/>
        </w:rPr>
        <w:t xml:space="preserve"> </w:t>
      </w:r>
      <w:r>
        <w:t>«Маленький</w:t>
      </w:r>
      <w:r>
        <w:rPr>
          <w:spacing w:val="-4"/>
        </w:rPr>
        <w:t xml:space="preserve"> </w:t>
      </w:r>
      <w:r>
        <w:t>принц»</w:t>
      </w:r>
    </w:p>
    <w:p w:rsidR="009415F9" w:rsidRDefault="009415F9" w:rsidP="00FB3644">
      <w:pPr>
        <w:pStyle w:val="a5"/>
        <w:jc w:val="center"/>
      </w:pPr>
    </w:p>
    <w:p w:rsidR="009415F9" w:rsidRDefault="00FB3644" w:rsidP="009415F9">
      <w:pPr>
        <w:pStyle w:val="a5"/>
        <w:jc w:val="center"/>
        <w:rPr>
          <w:sz w:val="30"/>
        </w:rPr>
      </w:pPr>
      <w:r>
        <w:rPr>
          <w:noProof/>
          <w:sz w:val="3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1504950</wp:posOffset>
            </wp:positionH>
            <wp:positionV relativeFrom="paragraph">
              <wp:posOffset>62865</wp:posOffset>
            </wp:positionV>
            <wp:extent cx="4622800" cy="6534150"/>
            <wp:effectExtent l="19050" t="0" r="635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5F9" w:rsidRDefault="009415F9" w:rsidP="009415F9">
      <w:pPr>
        <w:pStyle w:val="a5"/>
        <w:jc w:val="center"/>
        <w:rPr>
          <w:sz w:val="30"/>
        </w:rPr>
      </w:pPr>
    </w:p>
    <w:p w:rsidR="009415F9" w:rsidRDefault="009415F9" w:rsidP="009415F9">
      <w:pPr>
        <w:pStyle w:val="a5"/>
        <w:jc w:val="center"/>
        <w:rPr>
          <w:sz w:val="30"/>
        </w:rPr>
      </w:pPr>
    </w:p>
    <w:p w:rsidR="00FB3644" w:rsidRDefault="00FB3644" w:rsidP="009415F9">
      <w:pPr>
        <w:pStyle w:val="a5"/>
        <w:jc w:val="center"/>
        <w:rPr>
          <w:sz w:val="30"/>
        </w:rPr>
      </w:pPr>
    </w:p>
    <w:p w:rsidR="00FB3644" w:rsidRDefault="00FB3644" w:rsidP="009415F9">
      <w:pPr>
        <w:pStyle w:val="a5"/>
        <w:jc w:val="center"/>
        <w:rPr>
          <w:sz w:val="30"/>
        </w:rPr>
      </w:pPr>
    </w:p>
    <w:p w:rsidR="00FB3644" w:rsidRDefault="00FB3644" w:rsidP="009415F9">
      <w:pPr>
        <w:pStyle w:val="a5"/>
        <w:jc w:val="center"/>
        <w:rPr>
          <w:sz w:val="30"/>
        </w:rPr>
      </w:pPr>
    </w:p>
    <w:p w:rsidR="00274F10" w:rsidRDefault="009415F9" w:rsidP="009415F9">
      <w:pPr>
        <w:pStyle w:val="a5"/>
        <w:jc w:val="center"/>
        <w:rPr>
          <w:sz w:val="30"/>
        </w:rPr>
      </w:pPr>
      <w:r w:rsidRPr="009415F9">
        <w:rPr>
          <w:noProof/>
          <w:sz w:val="30"/>
          <w:lang w:eastAsia="ru-RU"/>
        </w:rPr>
        <w:drawing>
          <wp:inline distT="0" distB="0" distL="0" distR="0">
            <wp:extent cx="5454902" cy="7835265"/>
            <wp:effectExtent l="0" t="0" r="0" b="0"/>
            <wp:docPr id="25" name="image13.jpeg" descr="https://dou24.ru/110/images/19-20/str-ped/bajkalova/2020-01-30/2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902" cy="783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10" w:rsidRDefault="00274F10" w:rsidP="00274F10">
      <w:pPr>
        <w:jc w:val="center"/>
      </w:pPr>
    </w:p>
    <w:p w:rsidR="00274F10" w:rsidRDefault="00274F10" w:rsidP="00274F10">
      <w:pPr>
        <w:spacing w:before="222"/>
        <w:ind w:left="460"/>
        <w:jc w:val="center"/>
        <w:rPr>
          <w:b/>
          <w:color w:val="FF0000"/>
          <w:sz w:val="40"/>
        </w:rPr>
      </w:pPr>
    </w:p>
    <w:p w:rsidR="00274F10" w:rsidRPr="00274F10" w:rsidRDefault="00274F10" w:rsidP="00FB3644">
      <w:pPr>
        <w:spacing w:before="222"/>
        <w:ind w:left="460"/>
        <w:rPr>
          <w:b/>
          <w:color w:val="FF0000"/>
          <w:sz w:val="40"/>
        </w:rPr>
        <w:sectPr w:rsidR="00274F10" w:rsidRPr="00274F10" w:rsidSect="00FB3644">
          <w:pgSz w:w="11910" w:h="16840"/>
          <w:pgMar w:top="700" w:right="0" w:bottom="280" w:left="26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274F10" w:rsidRDefault="00274F10" w:rsidP="00274F10">
      <w:pPr>
        <w:pStyle w:val="a5"/>
      </w:pPr>
    </w:p>
    <w:p w:rsidR="00FB3644" w:rsidRDefault="00FB3644" w:rsidP="009415F9">
      <w:pPr>
        <w:pStyle w:val="a5"/>
        <w:jc w:val="center"/>
        <w:rPr>
          <w:rFonts w:asciiTheme="minorHAnsi" w:hAnsiTheme="minorHAnsi" w:cstheme="minorHAnsi"/>
          <w:b/>
          <w:color w:val="FF0000"/>
          <w:sz w:val="40"/>
          <w:u w:val="single"/>
        </w:rPr>
      </w:pPr>
    </w:p>
    <w:p w:rsidR="009415F9" w:rsidRPr="009415F9" w:rsidRDefault="009415F9" w:rsidP="009415F9">
      <w:pPr>
        <w:pStyle w:val="a5"/>
        <w:jc w:val="center"/>
        <w:rPr>
          <w:rFonts w:asciiTheme="minorHAnsi" w:hAnsiTheme="minorHAnsi" w:cstheme="minorHAnsi"/>
          <w:b/>
          <w:color w:val="FF0000"/>
          <w:sz w:val="40"/>
          <w:u w:val="single"/>
        </w:rPr>
      </w:pPr>
      <w:r w:rsidRPr="009415F9">
        <w:rPr>
          <w:rFonts w:asciiTheme="minorHAnsi" w:hAnsiTheme="minorHAnsi" w:cstheme="minorHAnsi"/>
          <w:b/>
          <w:color w:val="FF0000"/>
          <w:sz w:val="40"/>
          <w:u w:val="single"/>
        </w:rPr>
        <w:t>Пальчиковая гимнастика</w:t>
      </w:r>
    </w:p>
    <w:p w:rsidR="009415F9" w:rsidRPr="009415F9" w:rsidRDefault="009415F9" w:rsidP="009415F9">
      <w:pPr>
        <w:pStyle w:val="a5"/>
        <w:jc w:val="center"/>
        <w:rPr>
          <w:rFonts w:asciiTheme="minorHAnsi" w:hAnsiTheme="minorHAnsi" w:cstheme="minorHAnsi"/>
          <w:b/>
          <w:color w:val="FF0000"/>
          <w:sz w:val="40"/>
        </w:rPr>
      </w:pPr>
    </w:p>
    <w:p w:rsidR="00274F10" w:rsidRDefault="009415F9" w:rsidP="00274F10">
      <w:pPr>
        <w:jc w:val="center"/>
      </w:pPr>
      <w:r w:rsidRPr="009415F9">
        <w:rPr>
          <w:noProof/>
          <w:lang w:eastAsia="ru-RU"/>
        </w:rPr>
        <w:drawing>
          <wp:inline distT="0" distB="0" distL="0" distR="0">
            <wp:extent cx="6282958" cy="7429500"/>
            <wp:effectExtent l="0" t="0" r="0" b="0"/>
            <wp:docPr id="27" name="image14.jpeg" descr="https://avatars.mds.yandex.net/get-pdb/1946598/34bd673d-fbff-41a9-a821-28b29cf3452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958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F10" w:rsidSect="00FB3644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F10"/>
    <w:rsid w:val="00274F10"/>
    <w:rsid w:val="003826B4"/>
    <w:rsid w:val="005054B3"/>
    <w:rsid w:val="008373BC"/>
    <w:rsid w:val="00892533"/>
    <w:rsid w:val="008F1353"/>
    <w:rsid w:val="009415F9"/>
    <w:rsid w:val="00E06BF3"/>
    <w:rsid w:val="00E27882"/>
    <w:rsid w:val="00FB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1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274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74F1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458BE-49BD-41E4-9D90-548B6AAA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7</cp:revision>
  <dcterms:created xsi:type="dcterms:W3CDTF">2022-03-31T10:50:00Z</dcterms:created>
  <dcterms:modified xsi:type="dcterms:W3CDTF">2022-04-01T05:06:00Z</dcterms:modified>
</cp:coreProperties>
</file>