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F4" w:rsidRPr="00DC14A5" w:rsidRDefault="004240F4" w:rsidP="004240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DC14A5">
        <w:rPr>
          <w:b/>
          <w:i/>
          <w:color w:val="000000"/>
        </w:rPr>
        <w:t>Уважаемые родители!</w:t>
      </w:r>
    </w:p>
    <w:p w:rsidR="004240F4" w:rsidRPr="00DC14A5" w:rsidRDefault="004240F4" w:rsidP="004240F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C14A5">
        <w:rPr>
          <w:b/>
          <w:color w:val="000000"/>
        </w:rPr>
        <w:t>Игра в  шашки</w:t>
      </w:r>
      <w:r w:rsidRPr="00DC14A5">
        <w:rPr>
          <w:color w:val="000000"/>
        </w:rPr>
        <w:t xml:space="preserve">  - серьезное, полезное и нужное занятие, имеющее спортивную и творческую направленность уже в дошкольном возрасте.  Это -  одно из любимых видов деятельности  многих детей в нашей группе. Часть детей уже достаточно  хорошо для своего возраста играют, часть еще только учится, присматривается</w:t>
      </w:r>
      <w:r w:rsidR="00AA56F9" w:rsidRPr="00DC14A5">
        <w:rPr>
          <w:color w:val="000000"/>
        </w:rPr>
        <w:t>…</w:t>
      </w:r>
    </w:p>
    <w:p w:rsidR="004240F4" w:rsidRPr="00DC14A5" w:rsidRDefault="004240F4" w:rsidP="004240F4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DC14A5">
        <w:rPr>
          <w:color w:val="000000"/>
        </w:rPr>
        <w:t xml:space="preserve">Для популяризации игры в шашки в нашей группе запланирован </w:t>
      </w:r>
      <w:r w:rsidRPr="00DC14A5">
        <w:rPr>
          <w:b/>
          <w:color w:val="000000"/>
        </w:rPr>
        <w:t xml:space="preserve">шашечный турнир. </w:t>
      </w:r>
    </w:p>
    <w:p w:rsidR="004240F4" w:rsidRPr="00DC14A5" w:rsidRDefault="004240F4" w:rsidP="004240F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C14A5">
        <w:rPr>
          <w:color w:val="000000"/>
        </w:rPr>
        <w:t>Предлагаю вам дома, в семейной обстановке, уделить внимание этой интересной игре. Думаю,  что вы в достаточной степени владеете техникой шашечной игры и сможете преподать ее своим детям, а также провести время вместе, интересно, с пользой. Уверена, это доставит всем удовольствие и, может быть, вы по-новому посмотрите на своего ребенка.</w:t>
      </w:r>
    </w:p>
    <w:p w:rsidR="004240F4" w:rsidRPr="00DC14A5" w:rsidRDefault="004240F4" w:rsidP="004240F4">
      <w:pPr>
        <w:pStyle w:val="a3"/>
        <w:shd w:val="clear" w:color="auto" w:fill="FFFFFF"/>
        <w:jc w:val="center"/>
        <w:rPr>
          <w:b/>
          <w:i/>
          <w:color w:val="000000"/>
        </w:rPr>
      </w:pPr>
      <w:r w:rsidRPr="00DC14A5">
        <w:rPr>
          <w:b/>
          <w:bCs/>
          <w:i/>
          <w:color w:val="000000"/>
        </w:rPr>
        <w:t xml:space="preserve">Значение игры в шашки для </w:t>
      </w:r>
      <w:r w:rsidRPr="00DC14A5">
        <w:rPr>
          <w:b/>
          <w:i/>
          <w:color w:val="000000"/>
        </w:rPr>
        <w:t>раскрытия интеллектуального и волевого потенциала личности дошкольников.</w:t>
      </w:r>
    </w:p>
    <w:p w:rsidR="00AA56F9" w:rsidRPr="00DC14A5" w:rsidRDefault="004240F4" w:rsidP="00AA56F9">
      <w:pPr>
        <w:pStyle w:val="a3"/>
        <w:shd w:val="clear" w:color="auto" w:fill="FFFFFF"/>
        <w:ind w:firstLine="708"/>
        <w:rPr>
          <w:b/>
          <w:bCs/>
          <w:color w:val="000000"/>
        </w:rPr>
      </w:pPr>
      <w:r w:rsidRPr="00DC14A5">
        <w:rPr>
          <w:b/>
          <w:bCs/>
          <w:color w:val="000000"/>
        </w:rPr>
        <w:t>Актуальность.</w:t>
      </w:r>
      <w:r w:rsidR="00482AE5" w:rsidRPr="00DC14A5">
        <w:rPr>
          <w:color w:val="000000"/>
        </w:rPr>
        <w:t> Шашки знакомы и любимы многими, однако в последнее время интерес к игре снижается, во многом потому, что для занятий с дошкольниками взрослым не хватает времени. На первое место выходят компьютерные игры, за которыми дети готовы просиживать часами. Компьютер не заменит непосредственного живого  общения.</w:t>
      </w:r>
    </w:p>
    <w:p w:rsidR="00482AE5" w:rsidRPr="00DC14A5" w:rsidRDefault="00482AE5" w:rsidP="00AA56F9">
      <w:pPr>
        <w:pStyle w:val="a3"/>
        <w:shd w:val="clear" w:color="auto" w:fill="FFFFFF"/>
        <w:ind w:firstLine="708"/>
        <w:rPr>
          <w:b/>
          <w:bCs/>
          <w:color w:val="000000"/>
        </w:rPr>
      </w:pPr>
      <w:r w:rsidRPr="00DC14A5">
        <w:rPr>
          <w:i/>
          <w:color w:val="000000"/>
        </w:rPr>
        <w:t>Игра в шашки</w:t>
      </w:r>
      <w:r w:rsidRPr="00DC14A5">
        <w:rPr>
          <w:color w:val="000000"/>
        </w:rPr>
        <w:t xml:space="preserve"> – одно из любимых народных увлечений. В неё играли и играют везде и всюду люди разных профессий и возрастов. С 1966 года, ещё со времен Советского Союза, а теперь и в Российской Федерации, проводятся командные соревнования школьников по русским шашкам. </w:t>
      </w:r>
    </w:p>
    <w:p w:rsidR="00482AE5" w:rsidRPr="00DC14A5" w:rsidRDefault="00482AE5" w:rsidP="00482AE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C14A5">
        <w:rPr>
          <w:color w:val="000000"/>
        </w:rPr>
        <w:t xml:space="preserve">  Дошкольники также принимают участие в этих соревнованиях.</w:t>
      </w:r>
    </w:p>
    <w:p w:rsidR="00482AE5" w:rsidRPr="00DC14A5" w:rsidRDefault="00482AE5" w:rsidP="0048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14A5">
        <w:rPr>
          <w:color w:val="000000"/>
        </w:rPr>
        <w:t>Дух партнёрства, товарищества, а позже и соперничества, сложно переоценить. Мирная шашечная борьба – это состязание в выдержке, логичности мышления, а также умении предвидеть развитие событий.  Ребёнку нужно думать над ходами, оценивать ситуацию на доске. В игре развивается психомоторика (дошкольники трогают, переставляют, бьют шашки противника), внимание, сосредоточенность, что так важно для последующего обучения в школе.</w:t>
      </w:r>
    </w:p>
    <w:p w:rsidR="00482AE5" w:rsidRPr="00DC14A5" w:rsidRDefault="00482AE5" w:rsidP="00482A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C14A5">
        <w:rPr>
          <w:color w:val="000000"/>
        </w:rPr>
        <w:t>В последующем дети сами могут организовывать партнеров по деятельности, усваивают основы культуры поведения в игре, используют деловую, познавательную и</w:t>
      </w:r>
      <w:r w:rsidRPr="00DC14A5">
        <w:rPr>
          <w:rFonts w:ascii="Verdana" w:hAnsi="Verdana"/>
          <w:color w:val="000000"/>
        </w:rPr>
        <w:t xml:space="preserve"> </w:t>
      </w:r>
      <w:r w:rsidRPr="00DC14A5">
        <w:rPr>
          <w:color w:val="000000"/>
        </w:rPr>
        <w:t>личностную формы общения. Игра позволяет осознать, что и в реальной жизни есть определенные правила, которые нужно соблюдать.</w:t>
      </w:r>
    </w:p>
    <w:p w:rsidR="00482AE5" w:rsidRPr="00DC14A5" w:rsidRDefault="00482AE5" w:rsidP="00482A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C14A5">
        <w:rPr>
          <w:color w:val="000000"/>
        </w:rPr>
        <w:t>В игре происходит сплочение детского коллектива и эмоциональное сближение членов семьи. Игра закладывает характер ребенка: учит не злорадствовать при выигрыше, а проигрывая, не отчаиваться. Учит быть хладнокровным, спокойным при любой напряженной обстановке за шашечной партией, с юмором относиться к проигрышу.</w:t>
      </w:r>
    </w:p>
    <w:p w:rsidR="005E18EA" w:rsidRPr="00DC14A5" w:rsidRDefault="005E18EA" w:rsidP="005E18E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C14A5">
        <w:rPr>
          <w:color w:val="000000"/>
        </w:rPr>
        <w:t xml:space="preserve">Игра способствует  решению  задач: </w:t>
      </w:r>
    </w:p>
    <w:p w:rsidR="00482AE5" w:rsidRPr="00DC14A5" w:rsidRDefault="00482AE5" w:rsidP="004240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4A5">
        <w:rPr>
          <w:b/>
          <w:bCs/>
          <w:color w:val="000000"/>
        </w:rPr>
        <w:t>Развивающие: </w:t>
      </w:r>
    </w:p>
    <w:p w:rsidR="00482AE5" w:rsidRPr="00DC14A5" w:rsidRDefault="00482AE5" w:rsidP="00482A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4A5">
        <w:rPr>
          <w:color w:val="000000"/>
        </w:rPr>
        <w:t>1. Развитие логического мышления, смекалки, наблюдательности, внимания дошкольников, умения производить расчеты на несколько ходов вперед.</w:t>
      </w:r>
    </w:p>
    <w:p w:rsidR="00482AE5" w:rsidRPr="00DC14A5" w:rsidRDefault="00482AE5" w:rsidP="00482A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4A5">
        <w:rPr>
          <w:color w:val="000000"/>
        </w:rPr>
        <w:t>Обучение умению ориентироваться на плоскости.</w:t>
      </w:r>
    </w:p>
    <w:p w:rsidR="00482AE5" w:rsidRPr="00DC14A5" w:rsidRDefault="00482AE5" w:rsidP="00482A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4A5">
        <w:rPr>
          <w:color w:val="000000"/>
        </w:rPr>
        <w:t>Развитие стремления детей к самостоятельности.</w:t>
      </w:r>
    </w:p>
    <w:p w:rsidR="00482AE5" w:rsidRPr="00DC14A5" w:rsidRDefault="00482AE5" w:rsidP="00482A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4A5">
        <w:rPr>
          <w:b/>
          <w:bCs/>
          <w:color w:val="000000"/>
        </w:rPr>
        <w:t>Воспитательные: </w:t>
      </w:r>
      <w:r w:rsidRPr="00DC14A5">
        <w:rPr>
          <w:color w:val="000000"/>
        </w:rPr>
        <w:br/>
        <w:t>1. Развитие социальных навыков детей, умения работать группой.</w:t>
      </w:r>
    </w:p>
    <w:p w:rsidR="00482AE5" w:rsidRPr="00DC14A5" w:rsidRDefault="004240F4" w:rsidP="00482A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14A5">
        <w:rPr>
          <w:color w:val="000000"/>
        </w:rPr>
        <w:t>2</w:t>
      </w:r>
      <w:r w:rsidR="00482AE5" w:rsidRPr="00DC14A5">
        <w:rPr>
          <w:color w:val="000000"/>
        </w:rPr>
        <w:t>. Воспитание настойчивости, целеустремленности, уверенности, воли.</w:t>
      </w:r>
    </w:p>
    <w:p w:rsidR="00AA56F9" w:rsidRPr="00DC14A5" w:rsidRDefault="00AA56F9" w:rsidP="00482A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A56F9" w:rsidRPr="00DC14A5" w:rsidRDefault="00AA56F9" w:rsidP="00AA56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C14A5">
        <w:rPr>
          <w:b/>
          <w:color w:val="000000"/>
        </w:rPr>
        <w:t>Заранее спасибо за понимание и сотрудничество!</w:t>
      </w:r>
      <w:r w:rsidR="00DC14A5" w:rsidRPr="00DC14A5">
        <w:rPr>
          <w:b/>
          <w:color w:val="000000"/>
        </w:rPr>
        <w:t xml:space="preserve"> Успеха!</w:t>
      </w:r>
      <w:bookmarkStart w:id="0" w:name="_GoBack"/>
      <w:bookmarkEnd w:id="0"/>
    </w:p>
    <w:sectPr w:rsidR="00AA56F9" w:rsidRPr="00DC14A5" w:rsidSect="00DC14A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E5"/>
    <w:rsid w:val="00035E03"/>
    <w:rsid w:val="004240F4"/>
    <w:rsid w:val="00482AE5"/>
    <w:rsid w:val="005E18EA"/>
    <w:rsid w:val="007D7F1E"/>
    <w:rsid w:val="00AA56F9"/>
    <w:rsid w:val="00C004D8"/>
    <w:rsid w:val="00D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Д.Сад №4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2</cp:revision>
  <dcterms:created xsi:type="dcterms:W3CDTF">2022-02-10T14:18:00Z</dcterms:created>
  <dcterms:modified xsi:type="dcterms:W3CDTF">2022-02-10T15:55:00Z</dcterms:modified>
</cp:coreProperties>
</file>