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77" w:rsidRPr="001A3539" w:rsidRDefault="00A53877" w:rsidP="00E27A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3877" w:rsidRPr="001A3539" w:rsidTr="004060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3877" w:rsidRPr="001A3539" w:rsidRDefault="00A53877" w:rsidP="00A53877">
            <w:pPr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1A3539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РАССМОТРЕНО</w:t>
            </w:r>
          </w:p>
          <w:p w:rsidR="00A53877" w:rsidRPr="001A3539" w:rsidRDefault="00A53877" w:rsidP="00A53877">
            <w:pPr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A3539"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  <w:t>на педагогическом совете</w:t>
            </w:r>
          </w:p>
          <w:p w:rsidR="00A53877" w:rsidRPr="001A3539" w:rsidRDefault="00A53877" w:rsidP="00A53877">
            <w:pPr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A3539"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  <w:t>МАДОУ Зайковский детский сад №4</w:t>
            </w:r>
          </w:p>
          <w:p w:rsidR="00A53877" w:rsidRPr="001A3539" w:rsidRDefault="00AF0CAF" w:rsidP="00A53877">
            <w:pPr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53877" w:rsidRPr="001A3539" w:rsidRDefault="00A53877" w:rsidP="00A53877">
            <w:pPr>
              <w:jc w:val="right"/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1A3539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>УТВЕРЖДАЮ</w:t>
            </w:r>
          </w:p>
          <w:p w:rsidR="00A53877" w:rsidRPr="001A3539" w:rsidRDefault="00A53877" w:rsidP="00A53877">
            <w:pPr>
              <w:jc w:val="right"/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A3539"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  <w:t xml:space="preserve">Заведующий МАДОУ </w:t>
            </w:r>
          </w:p>
          <w:p w:rsidR="00A53877" w:rsidRPr="001A3539" w:rsidRDefault="00350C60" w:rsidP="00A53877">
            <w:pPr>
              <w:jc w:val="right"/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A3539"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  <w:t>Зайковский детский сад</w:t>
            </w:r>
            <w:r w:rsidR="00A53877" w:rsidRPr="001A3539"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  <w:t xml:space="preserve"> №4</w:t>
            </w:r>
          </w:p>
          <w:p w:rsidR="00A53877" w:rsidRPr="001A3539" w:rsidRDefault="00AF0CAF" w:rsidP="00A53877">
            <w:pPr>
              <w:jc w:val="right"/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53877" w:rsidRPr="001A3539"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3877" w:rsidRPr="001A3539"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  <w:t>И.Г.Бурылова</w:t>
            </w:r>
            <w:proofErr w:type="spellEnd"/>
          </w:p>
          <w:p w:rsidR="00AF0CAF" w:rsidRDefault="00AF0CAF" w:rsidP="00A53877">
            <w:pPr>
              <w:jc w:val="right"/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A53877" w:rsidRPr="001A3539" w:rsidRDefault="00A53877" w:rsidP="00A53877">
            <w:pPr>
              <w:jc w:val="right"/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1A3539">
              <w:rPr>
                <w:rFonts w:ascii="Liberation Serif" w:eastAsia="Times New Roman" w:hAnsi="Liberation Serif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53877" w:rsidRPr="001A3539" w:rsidRDefault="00A53877" w:rsidP="00E27A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A53877" w:rsidRPr="001A3539" w:rsidRDefault="00A53877" w:rsidP="00E27A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E27ACB" w:rsidRPr="001A3539" w:rsidRDefault="00E27ACB" w:rsidP="00E27A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Положение</w:t>
      </w: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br/>
        <w:t>об отряде юных инспекторов движения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 МАДОУ Зайковский детский сад №4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27ACB" w:rsidRPr="001A3539" w:rsidRDefault="00E27ACB" w:rsidP="00E27AC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Общие положения.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1.1. Отряд юных инспекторов движения (ЮИД) - добровольное детское объединение.</w:t>
      </w:r>
    </w:p>
    <w:p w:rsidR="00E27ACB" w:rsidRPr="001A3539" w:rsidRDefault="00E27ACB" w:rsidP="00E27AC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Цели и задачи ЮИД.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2.1. Цель создания отряда ЮИД: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формирование у детей углубленных знаний Правил дорожного движения через вовлечение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в число активных пропагандистов законопослушного поведения на улицах и дорогах.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2.2 3адачи отряда ЮИД.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Основными задачами отряда ЮИД являются: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обучающие: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изучение правил безопасного поведения на дорогах;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овладение специальной дорожной терминологией;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ознакомление с методами и формами пропаганды безопасного дорожного движения;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развивающие: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формирование и развитие навыков безопасного поведения на дорогах;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формирование умения предвидеть опасные ситуации на дороге, избегать их, принимать грамотные решения в соответствии с ситуацией;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развитие организаторских способностей и общей культуры личности;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воспитательные: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социализация личности ребенка через включение его в различные виды социальных отношений в общении, игре, творческой деятельности;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объединение детей на основе овладения знаниями и навыками безопасного поведения на дорогах.</w:t>
      </w:r>
    </w:p>
    <w:p w:rsidR="00E27ACB" w:rsidRPr="001A3539" w:rsidRDefault="00E27ACB" w:rsidP="00E27AC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Структура и организация работы отряда ЮИД.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3.1. Отряд юных инспекторов движения создан из числа детей старших и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подготовительных к школе групп.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3.2.Руководство работой отряда ЮИД детского сада осуществляется воспитателями в сотрудничестве с инспектором ГИБДД.</w:t>
      </w:r>
    </w:p>
    <w:p w:rsidR="00E27ACB" w:rsidRPr="001A3539" w:rsidRDefault="00E27ACB" w:rsidP="00E27AC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Основные направления работы отряда юных инспекторов движения.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4.1. Углубленное изучение правил дорожного движения, овладение методами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предупреждения дорожно-транспортного травматизма.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4.2. Проведение массово-разъяснительной работы по пропаганде правил дорожного движения в детском саду среди детей среднего и старшего дошкольного возраста.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4.3. Воспитание у детей дошкольного возраста патриотических чувств на героических, боевых и трудовых традициях полиции, формирование правосознания, гуманного отношения к людям, чувства товарищества.</w:t>
      </w:r>
    </w:p>
    <w:p w:rsidR="00E27ACB" w:rsidRPr="001A3539" w:rsidRDefault="00E27ACB" w:rsidP="00E27AC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Содержание работы отряда ЮИД.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5.1. Освоение детьми правил безопасного поведения на дорогах через разнообразные мероприятия.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lastRenderedPageBreak/>
        <w:t>5.2.Информационная деятельность: создание стендов, стенгазет, агитационных листовок, макетов дорожной атрибутики.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5.3. Пропагандистская деятельность: проведение викторин, игр, экскурсий, соревнований, тематических праздников, кинолекториев, конкурсов с детьми среднего и старшего дошкольного возраста.</w:t>
      </w:r>
    </w:p>
    <w:p w:rsidR="00E27ACB" w:rsidRPr="001A3539" w:rsidRDefault="00E27ACB" w:rsidP="00E27ACB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Обязанности и права юного инспектора движения.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6.1. Юный инспектор движения обязан: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дорожить честью, званием юного инспектора движения, активно участвовать в делах отряда;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изучать правила дорожного движения и быть примером в их соблюдении;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вести разъяснительную работу среди сверстников и детей младшего и среднего дошкольного возраста по изучению правил дорожного движения.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6.2. Юный инспектор движения имеет право:</w:t>
      </w:r>
    </w:p>
    <w:p w:rsidR="00E27ACB" w:rsidRPr="001A3539" w:rsidRDefault="00E27ACB" w:rsidP="00E27A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участвовать в обсуждении всех вопросов, относящихся к деятельности отряда;</w:t>
      </w:r>
    </w:p>
    <w:p w:rsidR="00406019" w:rsidRDefault="00E27ACB" w:rsidP="00AF0CA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обращаться за помощью и консультацией по вопросам безопасности дорожного движения и общественного правопорядка к руководителю отряда ЮИД.</w:t>
      </w:r>
    </w:p>
    <w:p w:rsidR="00AF0CAF" w:rsidRPr="00AF0CAF" w:rsidRDefault="00AF0CAF" w:rsidP="00AF0CA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E27ACB" w:rsidRPr="001A3539" w:rsidRDefault="00E27ACB" w:rsidP="00A53877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 xml:space="preserve">Организация отряда ЮИД </w:t>
      </w:r>
      <w:r w:rsidR="00A53877" w:rsidRPr="001A3539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МАДОУ Зайковского детского сада №4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A53877" w:rsidRPr="001A3539" w:rsidRDefault="00E27ACB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proofErr w:type="gramStart"/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В целях формирования у детей углубленных знаний Правил дорожного движения через вовлечение в число активных пропагандистов законопослушного поведения на улицах</w:t>
      </w:r>
      <w:proofErr w:type="gramEnd"/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и дорогах с </w:t>
      </w:r>
      <w:r w:rsidR="00A53877"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сентября 2020</w:t>
      </w: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года в МАДОУ </w:t>
      </w:r>
      <w:r w:rsidR="00A53877"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Зайковский детский сад №4 создан</w:t>
      </w: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</w:t>
      </w:r>
      <w:r w:rsidR="00A53877"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отряд юных инспекторов движения (ЮИД) из числа детей старшей и подготовительной </w:t>
      </w: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групп.</w:t>
      </w: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br/>
      </w:r>
    </w:p>
    <w:p w:rsidR="00E27ACB" w:rsidRPr="001A3539" w:rsidRDefault="00E27ACB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Руководство работой отряда ЮИД детского сада осуществляется заместителем заведующего по В</w:t>
      </w:r>
      <w:r w:rsidR="00A53877"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МР: </w:t>
      </w:r>
      <w:proofErr w:type="spellStart"/>
      <w:r w:rsidR="00A53877"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Сваловой</w:t>
      </w:r>
      <w:proofErr w:type="spellEnd"/>
      <w:r w:rsidR="00A53877"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О.В.</w:t>
      </w:r>
      <w:r w:rsidR="00406019"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, воспитателями групп</w:t>
      </w:r>
    </w:p>
    <w:p w:rsidR="00A53877" w:rsidRPr="001A3539" w:rsidRDefault="00A53877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E27ACB" w:rsidRPr="001A3539" w:rsidRDefault="00E27ACB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Девиз отряда:</w:t>
      </w:r>
    </w:p>
    <w:p w:rsidR="00E27ACB" w:rsidRPr="001A3539" w:rsidRDefault="00E27ACB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Делаем ребятам предостережение,</w:t>
      </w:r>
    </w:p>
    <w:p w:rsidR="00E27ACB" w:rsidRPr="001A3539" w:rsidRDefault="00E27ACB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Выучите срочно правила движения,</w:t>
      </w:r>
    </w:p>
    <w:p w:rsidR="00E27ACB" w:rsidRPr="001A3539" w:rsidRDefault="00E27ACB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Чтоб не волновались каждый день родители,</w:t>
      </w:r>
    </w:p>
    <w:p w:rsidR="00E27ACB" w:rsidRPr="001A3539" w:rsidRDefault="00E27ACB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Чтоб спокойны были за рулем водители!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E27ACB" w:rsidRPr="001A3539" w:rsidRDefault="00E27ACB" w:rsidP="00A5387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Эмблема отряда: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E27ACB" w:rsidRPr="001A3539" w:rsidRDefault="00E27ACB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11850370" wp14:editId="36E187A0">
            <wp:extent cx="1943100" cy="1943100"/>
            <wp:effectExtent l="0" t="0" r="0" b="0"/>
            <wp:docPr id="1" name="Рисунок 1" descr="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877" w:rsidRPr="001A3539" w:rsidRDefault="00A53877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A53877" w:rsidRPr="001A3539" w:rsidRDefault="00E27ACB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Разработано</w:t>
      </w: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: Положение об отряде юных инспекторов движения в  МАДОУ </w:t>
      </w:r>
      <w:r w:rsidR="00A53877"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Зайковского детского сада №4</w:t>
      </w: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 </w:t>
      </w:r>
    </w:p>
    <w:p w:rsidR="00E27ACB" w:rsidRPr="001A3539" w:rsidRDefault="00E27ACB" w:rsidP="00A5387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Со</w:t>
      </w:r>
      <w:r w:rsid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с</w:t>
      </w: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тавлен:</w:t>
      </w: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 План работы на учебный год.</w:t>
      </w:r>
    </w:p>
    <w:p w:rsidR="00A53877" w:rsidRPr="001A3539" w:rsidRDefault="00A53877">
      <w:pPr>
        <w:rPr>
          <w:rFonts w:ascii="Liberation Serif" w:hAnsi="Liberation Serif"/>
          <w:sz w:val="24"/>
          <w:szCs w:val="24"/>
        </w:rPr>
      </w:pPr>
    </w:p>
    <w:p w:rsidR="00A53877" w:rsidRPr="001A3539" w:rsidRDefault="00A53877" w:rsidP="00A53877">
      <w:pPr>
        <w:shd w:val="clear" w:color="auto" w:fill="FFFFFF"/>
        <w:spacing w:after="0" w:line="240" w:lineRule="auto"/>
        <w:jc w:val="right"/>
        <w:outlineLvl w:val="0"/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lastRenderedPageBreak/>
        <w:t>Памятка правила поведения на дорогах.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A53877" w:rsidRPr="001A3539" w:rsidRDefault="00A53877" w:rsidP="00A5387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Уважаемые папы и мамы!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Учите детей безопасному поведению на дороге своим примером!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Ситуация на дорогах напряженная и опасная. Необходимо помнить, что Ваше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поведение на дороге, беседы, просто упоминания о безопасном поведении на дороге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должны быть не от случая к случаю, а постоянными.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НЕОБХОДИМО УЧИТЬ ДЕТЕЙ: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- Ждать, пока автобус или другое транспортное средство отъедет </w:t>
      </w:r>
      <w:proofErr w:type="gramStart"/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на</w:t>
      </w:r>
      <w:proofErr w:type="gramEnd"/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безопасное расстояние, или переходи в другом месте, где дорога хорошо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просматривается в обе стороны.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- Переходите улицу только на пешеходных переходах или на перекрестках </w:t>
      </w:r>
      <w:proofErr w:type="gramStart"/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по</w:t>
      </w:r>
      <w:proofErr w:type="gramEnd"/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линии тротуаров.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Прежде чем перейти дорогу, остановись, посмотри налево и на право, потом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еще раз налево, и, убедившись в безопасности, переходи дорогу, постоянно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контролируя ситуацию.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Красный сигнал светофора – запрещающий, так как с другой стороны горит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зеленый для машин. Зеленый разрешает движение, но, прежде чем выйти на </w:t>
      </w:r>
      <w:proofErr w:type="gramStart"/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проезжую</w:t>
      </w:r>
      <w:proofErr w:type="gramEnd"/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часть дороги, необходимо убедиться в том, что все машины остановились. Желтый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мигающий сигнал светофора информирует о том, что перекресток нерегулируемый.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Поэтому, прежде чем перейти дорогу, убедитесь в собственной безопасности.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 - Необходимо рассчитать переход так, чтобы не останавливаться на середине дороги. Но если уже попал в такую ситуацию, то стой на середине дороги, на осевой линии, разделяющей транспортные потоки противоположных направлений, или на «направляющем островке», и не делай шаги ни вперед, ни назад, не оценив ситуацию, чтобы водитель успел принять решение, как лучше тебя объехать. «Правила перевозки детей в автомобиле»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A53877" w:rsidRPr="001A3539" w:rsidRDefault="00A53877" w:rsidP="00A5387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A53877" w:rsidRPr="001A3539" w:rsidRDefault="00A53877" w:rsidP="00933BE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1A3539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sectPr w:rsidR="00A53877" w:rsidRPr="001A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8B1"/>
    <w:multiLevelType w:val="multilevel"/>
    <w:tmpl w:val="507E5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641DA"/>
    <w:multiLevelType w:val="multilevel"/>
    <w:tmpl w:val="EF785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27F91"/>
    <w:multiLevelType w:val="multilevel"/>
    <w:tmpl w:val="85383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319E0"/>
    <w:multiLevelType w:val="multilevel"/>
    <w:tmpl w:val="A1BC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2092D"/>
    <w:multiLevelType w:val="multilevel"/>
    <w:tmpl w:val="87C29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C72D9"/>
    <w:multiLevelType w:val="multilevel"/>
    <w:tmpl w:val="96D87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CB"/>
    <w:rsid w:val="001A3539"/>
    <w:rsid w:val="00350C60"/>
    <w:rsid w:val="00406019"/>
    <w:rsid w:val="00534A8D"/>
    <w:rsid w:val="00933BE7"/>
    <w:rsid w:val="009F3E24"/>
    <w:rsid w:val="00A53877"/>
    <w:rsid w:val="00A70AC2"/>
    <w:rsid w:val="00AF0CAF"/>
    <w:rsid w:val="00D3627E"/>
    <w:rsid w:val="00E27ACB"/>
    <w:rsid w:val="00F9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2021-08-02T08:32:00Z</cp:lastPrinted>
  <dcterms:created xsi:type="dcterms:W3CDTF">2021-05-06T10:09:00Z</dcterms:created>
  <dcterms:modified xsi:type="dcterms:W3CDTF">2024-12-17T06:00:00Z</dcterms:modified>
</cp:coreProperties>
</file>